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AF" w:rsidRPr="00355FC4" w:rsidRDefault="00355FC4" w:rsidP="00355FC4">
      <w:pPr>
        <w:pStyle w:val="2"/>
        <w:rPr>
          <w:b/>
          <w:bCs/>
          <w:spacing w:val="-2"/>
          <w:sz w:val="24"/>
          <w:szCs w:val="24"/>
        </w:rPr>
      </w:pPr>
      <w:r w:rsidRPr="00355FC4">
        <w:rPr>
          <w:b/>
          <w:bCs/>
          <w:spacing w:val="-2"/>
          <w:sz w:val="24"/>
          <w:szCs w:val="24"/>
        </w:rPr>
        <w:t>ГОСУДАРСТВЕННОЕ БЮДЖЕТНОЕ ПРОФЕССИОНАЛЬНОЕ</w:t>
      </w:r>
    </w:p>
    <w:p w:rsidR="00E35D3D" w:rsidRPr="00355FC4" w:rsidRDefault="00355FC4" w:rsidP="00355FC4">
      <w:pPr>
        <w:pStyle w:val="2"/>
        <w:ind w:firstLine="567"/>
        <w:rPr>
          <w:b/>
          <w:bCs/>
          <w:spacing w:val="-2"/>
          <w:sz w:val="24"/>
          <w:szCs w:val="24"/>
        </w:rPr>
      </w:pPr>
      <w:r w:rsidRPr="00355FC4">
        <w:rPr>
          <w:b/>
          <w:bCs/>
          <w:spacing w:val="-2"/>
          <w:sz w:val="24"/>
          <w:szCs w:val="24"/>
        </w:rPr>
        <w:t xml:space="preserve">ОБРАЗОВАТЕЛЬНОЕ </w:t>
      </w:r>
      <w:r w:rsidR="00E479B4" w:rsidRPr="00355FC4">
        <w:rPr>
          <w:b/>
          <w:bCs/>
          <w:spacing w:val="-2"/>
          <w:sz w:val="24"/>
          <w:szCs w:val="24"/>
        </w:rPr>
        <w:t>УЧРЕЖДЕНИЕ</w:t>
      </w:r>
      <w:r w:rsidR="00E479B4">
        <w:rPr>
          <w:b/>
          <w:bCs/>
          <w:spacing w:val="-2"/>
          <w:sz w:val="24"/>
          <w:szCs w:val="24"/>
        </w:rPr>
        <w:t xml:space="preserve">  РЕСПУБЛИКИ КРЫМ</w:t>
      </w:r>
    </w:p>
    <w:p w:rsidR="00E35D3D" w:rsidRPr="007B36AF" w:rsidRDefault="00355FC4" w:rsidP="00355FC4">
      <w:pPr>
        <w:pStyle w:val="2"/>
        <w:jc w:val="left"/>
        <w:rPr>
          <w:b/>
          <w:bCs/>
          <w:spacing w:val="-8"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«</w:t>
      </w:r>
      <w:r w:rsidR="000F3CD5" w:rsidRPr="007B36AF">
        <w:rPr>
          <w:b/>
          <w:bCs/>
          <w:spacing w:val="-8"/>
          <w:sz w:val="28"/>
          <w:szCs w:val="28"/>
        </w:rPr>
        <w:t>КРЫМСКОЕ ХУДОЖЕСТВЕННОЕ УЧИЛИЩЕ</w:t>
      </w:r>
      <w:r>
        <w:rPr>
          <w:b/>
          <w:bCs/>
          <w:spacing w:val="-8"/>
          <w:sz w:val="28"/>
          <w:szCs w:val="28"/>
        </w:rPr>
        <w:t xml:space="preserve"> </w:t>
      </w:r>
      <w:r w:rsidR="000F3CD5" w:rsidRPr="007B36AF">
        <w:rPr>
          <w:b/>
          <w:bCs/>
          <w:spacing w:val="-8"/>
          <w:sz w:val="28"/>
          <w:szCs w:val="28"/>
        </w:rPr>
        <w:t>им</w:t>
      </w:r>
      <w:r>
        <w:rPr>
          <w:b/>
          <w:bCs/>
          <w:spacing w:val="-8"/>
          <w:sz w:val="28"/>
          <w:szCs w:val="28"/>
        </w:rPr>
        <w:t>ени</w:t>
      </w:r>
      <w:r w:rsidR="000F3CD5" w:rsidRPr="007B36AF">
        <w:rPr>
          <w:b/>
          <w:bCs/>
          <w:spacing w:val="-8"/>
          <w:sz w:val="28"/>
          <w:szCs w:val="28"/>
        </w:rPr>
        <w:t xml:space="preserve"> Н.С. САМОКИША</w:t>
      </w:r>
      <w:r>
        <w:rPr>
          <w:b/>
          <w:bCs/>
          <w:spacing w:val="-8"/>
          <w:sz w:val="28"/>
          <w:szCs w:val="28"/>
        </w:rPr>
        <w:t>»</w:t>
      </w:r>
    </w:p>
    <w:p w:rsidR="00E35D3D" w:rsidRPr="007B36AF" w:rsidRDefault="00E35D3D" w:rsidP="00F80152">
      <w:pPr>
        <w:ind w:firstLine="567"/>
        <w:jc w:val="center"/>
        <w:rPr>
          <w:b/>
          <w:bCs/>
          <w:caps/>
          <w:sz w:val="28"/>
          <w:szCs w:val="28"/>
        </w:rPr>
      </w:pPr>
    </w:p>
    <w:p w:rsidR="00E35D3D" w:rsidRPr="007B36AF" w:rsidRDefault="00E35D3D" w:rsidP="00F80152">
      <w:pPr>
        <w:ind w:firstLine="567"/>
        <w:jc w:val="center"/>
        <w:rPr>
          <w:sz w:val="28"/>
          <w:szCs w:val="28"/>
        </w:rPr>
      </w:pPr>
    </w:p>
    <w:p w:rsidR="00E35D3D" w:rsidRPr="007B36AF" w:rsidRDefault="00E35D3D" w:rsidP="00F80152">
      <w:pPr>
        <w:ind w:firstLine="567"/>
        <w:jc w:val="center"/>
        <w:rPr>
          <w:sz w:val="28"/>
          <w:szCs w:val="28"/>
        </w:rPr>
      </w:pPr>
    </w:p>
    <w:p w:rsidR="00E35D3D" w:rsidRPr="007B36AF" w:rsidRDefault="00E35D3D" w:rsidP="00F80152">
      <w:pPr>
        <w:ind w:firstLine="567"/>
        <w:jc w:val="center"/>
        <w:rPr>
          <w:sz w:val="28"/>
          <w:szCs w:val="28"/>
        </w:rPr>
      </w:pPr>
    </w:p>
    <w:p w:rsidR="00E35D3D" w:rsidRPr="007B36AF" w:rsidRDefault="00E35D3D" w:rsidP="00F80152">
      <w:pPr>
        <w:ind w:firstLine="567"/>
        <w:jc w:val="center"/>
        <w:rPr>
          <w:sz w:val="28"/>
          <w:szCs w:val="28"/>
        </w:rPr>
      </w:pPr>
    </w:p>
    <w:p w:rsidR="00E35D3D" w:rsidRPr="007B36AF" w:rsidRDefault="00E35D3D" w:rsidP="00F80152">
      <w:pPr>
        <w:ind w:firstLine="567"/>
        <w:jc w:val="center"/>
        <w:rPr>
          <w:sz w:val="28"/>
          <w:szCs w:val="28"/>
        </w:rPr>
      </w:pPr>
    </w:p>
    <w:p w:rsidR="00E35D3D" w:rsidRPr="007B36AF" w:rsidRDefault="00E35D3D" w:rsidP="00F80152">
      <w:pPr>
        <w:ind w:firstLine="567"/>
        <w:jc w:val="center"/>
        <w:rPr>
          <w:sz w:val="28"/>
          <w:szCs w:val="28"/>
        </w:rPr>
      </w:pPr>
    </w:p>
    <w:p w:rsidR="00E35D3D" w:rsidRPr="00355FC4" w:rsidRDefault="00E35D3D" w:rsidP="00F80152">
      <w:pPr>
        <w:ind w:firstLine="567"/>
        <w:jc w:val="center"/>
        <w:rPr>
          <w:b/>
          <w:bCs/>
          <w:sz w:val="36"/>
          <w:szCs w:val="36"/>
        </w:rPr>
      </w:pPr>
      <w:r w:rsidRPr="00355FC4">
        <w:rPr>
          <w:b/>
          <w:bCs/>
          <w:sz w:val="36"/>
          <w:szCs w:val="36"/>
        </w:rPr>
        <w:t>РАБОЧАЯ ПРОГРАММА</w:t>
      </w:r>
    </w:p>
    <w:p w:rsidR="00E35D3D" w:rsidRPr="007B36AF" w:rsidRDefault="00E35D3D" w:rsidP="00F80152">
      <w:pPr>
        <w:ind w:firstLine="567"/>
        <w:jc w:val="center"/>
        <w:rPr>
          <w:b/>
          <w:bCs/>
          <w:sz w:val="28"/>
          <w:szCs w:val="28"/>
        </w:rPr>
      </w:pPr>
    </w:p>
    <w:p w:rsidR="00E35D3D" w:rsidRPr="007B36AF" w:rsidRDefault="00E35D3D" w:rsidP="00F80152">
      <w:pPr>
        <w:spacing w:line="360" w:lineRule="auto"/>
        <w:ind w:firstLine="567"/>
        <w:jc w:val="center"/>
        <w:rPr>
          <w:sz w:val="28"/>
          <w:szCs w:val="28"/>
        </w:rPr>
      </w:pPr>
    </w:p>
    <w:p w:rsidR="00E35D3D" w:rsidRDefault="00355FC4" w:rsidP="00F80152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учебной дисциплины</w:t>
      </w:r>
    </w:p>
    <w:p w:rsidR="00355FC4" w:rsidRDefault="00355FC4" w:rsidP="00F80152">
      <w:pPr>
        <w:spacing w:line="360" w:lineRule="auto"/>
        <w:ind w:firstLine="567"/>
        <w:jc w:val="center"/>
        <w:rPr>
          <w:sz w:val="28"/>
          <w:szCs w:val="28"/>
        </w:rPr>
      </w:pPr>
    </w:p>
    <w:p w:rsidR="00355FC4" w:rsidRPr="00283907" w:rsidRDefault="00283907" w:rsidP="00F80152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283907">
        <w:rPr>
          <w:b/>
          <w:sz w:val="28"/>
          <w:szCs w:val="28"/>
        </w:rPr>
        <w:t>ОП.03</w:t>
      </w:r>
    </w:p>
    <w:p w:rsidR="00E35D3D" w:rsidRPr="00355FC4" w:rsidRDefault="00F80152" w:rsidP="00F80152">
      <w:pPr>
        <w:spacing w:line="360" w:lineRule="auto"/>
        <w:ind w:firstLine="567"/>
        <w:jc w:val="center"/>
        <w:rPr>
          <w:b/>
          <w:sz w:val="44"/>
          <w:szCs w:val="44"/>
        </w:rPr>
      </w:pPr>
      <w:r w:rsidRPr="00355FC4">
        <w:rPr>
          <w:b/>
          <w:sz w:val="44"/>
          <w:szCs w:val="44"/>
        </w:rPr>
        <w:t>ЦВЕТОВЕДЕНИЕ</w:t>
      </w:r>
    </w:p>
    <w:p w:rsidR="00E35D3D" w:rsidRPr="007B36AF" w:rsidRDefault="00E35D3D" w:rsidP="00F80152">
      <w:pPr>
        <w:spacing w:line="360" w:lineRule="auto"/>
        <w:ind w:firstLine="567"/>
        <w:jc w:val="center"/>
        <w:rPr>
          <w:caps/>
          <w:sz w:val="28"/>
          <w:szCs w:val="28"/>
        </w:rPr>
      </w:pPr>
    </w:p>
    <w:p w:rsidR="008B13A7" w:rsidRPr="007B36AF" w:rsidRDefault="008B13A7" w:rsidP="00F80152">
      <w:pPr>
        <w:ind w:firstLine="567"/>
        <w:jc w:val="both"/>
        <w:rPr>
          <w:caps/>
          <w:sz w:val="28"/>
          <w:szCs w:val="28"/>
        </w:rPr>
      </w:pPr>
    </w:p>
    <w:p w:rsidR="00E479B4" w:rsidRDefault="00E35D3D" w:rsidP="00261AAF">
      <w:pPr>
        <w:ind w:firstLine="567"/>
        <w:jc w:val="center"/>
        <w:rPr>
          <w:color w:val="000000"/>
          <w:sz w:val="28"/>
          <w:szCs w:val="28"/>
        </w:rPr>
      </w:pPr>
      <w:r w:rsidRPr="001F6649">
        <w:rPr>
          <w:color w:val="000000"/>
          <w:sz w:val="28"/>
          <w:szCs w:val="28"/>
        </w:rPr>
        <w:t>По специальност</w:t>
      </w:r>
      <w:r w:rsidR="00C86763">
        <w:rPr>
          <w:color w:val="000000"/>
          <w:sz w:val="28"/>
          <w:szCs w:val="28"/>
        </w:rPr>
        <w:t>и</w:t>
      </w:r>
      <w:r w:rsidRPr="001F6649">
        <w:rPr>
          <w:color w:val="000000"/>
          <w:sz w:val="28"/>
          <w:szCs w:val="28"/>
        </w:rPr>
        <w:t xml:space="preserve">: </w:t>
      </w:r>
    </w:p>
    <w:p w:rsidR="00261AAF" w:rsidRPr="001F6649" w:rsidRDefault="00AA3DA0" w:rsidP="00261AAF">
      <w:pPr>
        <w:ind w:firstLine="567"/>
        <w:jc w:val="center"/>
        <w:rPr>
          <w:b/>
          <w:color w:val="000000"/>
          <w:sz w:val="28"/>
          <w:szCs w:val="28"/>
        </w:rPr>
      </w:pPr>
      <w:r w:rsidRPr="001F6649">
        <w:rPr>
          <w:b/>
          <w:color w:val="000000"/>
          <w:sz w:val="28"/>
          <w:szCs w:val="28"/>
        </w:rPr>
        <w:t>54.02.0</w:t>
      </w:r>
      <w:r w:rsidR="00261AAF" w:rsidRPr="001F6649">
        <w:rPr>
          <w:b/>
          <w:color w:val="000000"/>
          <w:sz w:val="28"/>
          <w:szCs w:val="28"/>
        </w:rPr>
        <w:t>5</w:t>
      </w:r>
      <w:r w:rsidR="00E35D3D" w:rsidRPr="001F6649">
        <w:rPr>
          <w:b/>
          <w:color w:val="000000"/>
          <w:sz w:val="28"/>
          <w:szCs w:val="28"/>
        </w:rPr>
        <w:t xml:space="preserve"> </w:t>
      </w:r>
      <w:r w:rsidR="00261AAF" w:rsidRPr="001F6649">
        <w:rPr>
          <w:b/>
          <w:color w:val="000000"/>
          <w:sz w:val="28"/>
          <w:szCs w:val="28"/>
        </w:rPr>
        <w:t>Живопись (по отраслям</w:t>
      </w:r>
      <w:bookmarkStart w:id="0" w:name="_GoBack"/>
      <w:bookmarkEnd w:id="0"/>
      <w:r w:rsidR="00261AAF" w:rsidRPr="001F6649">
        <w:rPr>
          <w:b/>
          <w:color w:val="000000"/>
          <w:sz w:val="28"/>
          <w:szCs w:val="28"/>
        </w:rPr>
        <w:t>)</w:t>
      </w:r>
    </w:p>
    <w:p w:rsidR="00E35D3D" w:rsidRPr="007B36AF" w:rsidRDefault="00E35D3D" w:rsidP="00F80152">
      <w:pPr>
        <w:spacing w:line="360" w:lineRule="auto"/>
        <w:ind w:firstLine="567"/>
        <w:jc w:val="center"/>
        <w:rPr>
          <w:sz w:val="28"/>
          <w:szCs w:val="28"/>
        </w:rPr>
      </w:pPr>
    </w:p>
    <w:p w:rsidR="00E35D3D" w:rsidRPr="003E5BF0" w:rsidRDefault="00E35D3D" w:rsidP="00F80152">
      <w:pPr>
        <w:spacing w:line="360" w:lineRule="auto"/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sz w:val="20"/>
          <w:szCs w:val="20"/>
        </w:rPr>
      </w:pPr>
    </w:p>
    <w:p w:rsidR="007B36AF" w:rsidRPr="007B36AF" w:rsidRDefault="007B36AF" w:rsidP="00F80152">
      <w:pPr>
        <w:ind w:firstLine="567"/>
        <w:jc w:val="center"/>
        <w:rPr>
          <w:sz w:val="20"/>
          <w:szCs w:val="20"/>
        </w:rPr>
      </w:pPr>
    </w:p>
    <w:p w:rsidR="00E23A59" w:rsidRPr="007B36AF" w:rsidRDefault="00E23A59" w:rsidP="00F80152">
      <w:pPr>
        <w:ind w:firstLine="567"/>
        <w:jc w:val="center"/>
        <w:rPr>
          <w:sz w:val="20"/>
          <w:szCs w:val="20"/>
        </w:rPr>
      </w:pPr>
    </w:p>
    <w:p w:rsidR="00E23A59" w:rsidRPr="007B36AF" w:rsidRDefault="00E23A59" w:rsidP="00F80152">
      <w:pPr>
        <w:ind w:firstLine="567"/>
        <w:jc w:val="center"/>
        <w:rPr>
          <w:sz w:val="20"/>
          <w:szCs w:val="20"/>
        </w:rPr>
      </w:pPr>
    </w:p>
    <w:p w:rsidR="00E23A59" w:rsidRDefault="00283907" w:rsidP="00F80152">
      <w:pPr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г</w:t>
      </w:r>
      <w:proofErr w:type="gramStart"/>
      <w:r>
        <w:rPr>
          <w:sz w:val="20"/>
          <w:szCs w:val="20"/>
        </w:rPr>
        <w:t>.С</w:t>
      </w:r>
      <w:proofErr w:type="gramEnd"/>
      <w:r>
        <w:rPr>
          <w:sz w:val="20"/>
          <w:szCs w:val="20"/>
        </w:rPr>
        <w:t>имферополь</w:t>
      </w:r>
    </w:p>
    <w:p w:rsidR="00283907" w:rsidRPr="007B36AF" w:rsidRDefault="00283907" w:rsidP="00F80152">
      <w:pPr>
        <w:ind w:firstLine="567"/>
        <w:jc w:val="center"/>
        <w:rPr>
          <w:sz w:val="20"/>
          <w:szCs w:val="20"/>
        </w:rPr>
      </w:pPr>
    </w:p>
    <w:p w:rsidR="007B36AF" w:rsidRDefault="00E35D3D" w:rsidP="00F80152">
      <w:pPr>
        <w:ind w:firstLine="567"/>
        <w:jc w:val="center"/>
        <w:rPr>
          <w:bCs/>
          <w:sz w:val="20"/>
          <w:szCs w:val="20"/>
        </w:rPr>
      </w:pPr>
      <w:r w:rsidRPr="007B36AF">
        <w:rPr>
          <w:bCs/>
          <w:sz w:val="20"/>
          <w:szCs w:val="20"/>
        </w:rPr>
        <w:t>201</w:t>
      </w:r>
      <w:r w:rsidR="000F3CD5" w:rsidRPr="007B36AF">
        <w:rPr>
          <w:bCs/>
          <w:sz w:val="20"/>
          <w:szCs w:val="20"/>
        </w:rPr>
        <w:t>5</w:t>
      </w:r>
      <w:r w:rsidR="00283907">
        <w:rPr>
          <w:bCs/>
          <w:sz w:val="20"/>
          <w:szCs w:val="20"/>
        </w:rPr>
        <w:t xml:space="preserve"> г.</w:t>
      </w:r>
    </w:p>
    <w:p w:rsidR="00E35D3D" w:rsidRPr="007B36AF" w:rsidRDefault="007B36AF" w:rsidP="00F80152">
      <w:pPr>
        <w:ind w:firstLine="567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:rsidR="00AA3DA0" w:rsidRPr="0030269A" w:rsidRDefault="00AA3DA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FF0000"/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Рабочая программа учебной </w:t>
      </w:r>
      <w:r w:rsidRPr="001F6649">
        <w:rPr>
          <w:color w:val="000000"/>
          <w:sz w:val="20"/>
          <w:szCs w:val="20"/>
        </w:rPr>
        <w:t>дисциплины «</w:t>
      </w:r>
      <w:proofErr w:type="spellStart"/>
      <w:r w:rsidR="00F80152" w:rsidRPr="001F6649">
        <w:rPr>
          <w:color w:val="000000"/>
          <w:sz w:val="20"/>
          <w:szCs w:val="20"/>
        </w:rPr>
        <w:t>Цветоведение</w:t>
      </w:r>
      <w:proofErr w:type="spellEnd"/>
      <w:r w:rsidRPr="001F6649">
        <w:rPr>
          <w:color w:val="000000"/>
          <w:sz w:val="20"/>
          <w:szCs w:val="20"/>
        </w:rPr>
        <w:t>» разработана на основе Федерального государственного образовательного стандарта среднего профессионального образования по специальности 54.02.01 Дизайн</w:t>
      </w:r>
      <w:r w:rsidR="003E5BF0" w:rsidRPr="001F6649">
        <w:rPr>
          <w:color w:val="000000"/>
          <w:sz w:val="20"/>
          <w:szCs w:val="20"/>
        </w:rPr>
        <w:t>: Графический дизайн, Дизайн среды</w:t>
      </w:r>
      <w:r w:rsidRPr="0030269A">
        <w:rPr>
          <w:color w:val="FF0000"/>
          <w:sz w:val="20"/>
          <w:szCs w:val="20"/>
        </w:rPr>
        <w:t xml:space="preserve"> </w:t>
      </w:r>
    </w:p>
    <w:p w:rsidR="00AA3DA0" w:rsidRPr="007B36AF" w:rsidRDefault="00AA3DA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AA3DA0" w:rsidRPr="007B36AF" w:rsidRDefault="00AA3DA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Организация-разработчик: ГБПОУРК</w:t>
      </w:r>
      <w:r w:rsidRPr="007B36AF">
        <w:rPr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 xml:space="preserve">«Художественное училище </w:t>
      </w:r>
      <w:proofErr w:type="spellStart"/>
      <w:r w:rsidRPr="007B36AF">
        <w:rPr>
          <w:color w:val="000000"/>
          <w:sz w:val="20"/>
          <w:szCs w:val="20"/>
        </w:rPr>
        <w:t>им.Н.С.Самокиша</w:t>
      </w:r>
      <w:proofErr w:type="spellEnd"/>
      <w:r w:rsidRPr="007B36AF">
        <w:rPr>
          <w:color w:val="000000"/>
          <w:sz w:val="20"/>
          <w:szCs w:val="20"/>
        </w:rPr>
        <w:t>»</w:t>
      </w:r>
    </w:p>
    <w:p w:rsidR="00AA3DA0" w:rsidRPr="007B36AF" w:rsidRDefault="00AA3DA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AA3DA0" w:rsidRPr="007B36AF" w:rsidRDefault="00AA3DA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Разработчики:</w:t>
      </w:r>
    </w:p>
    <w:p w:rsidR="00AA3DA0" w:rsidRPr="007B36AF" w:rsidRDefault="00F80152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Жерибор</w:t>
      </w:r>
      <w:proofErr w:type="spellEnd"/>
      <w:r>
        <w:rPr>
          <w:color w:val="000000"/>
          <w:sz w:val="20"/>
          <w:szCs w:val="20"/>
        </w:rPr>
        <w:t xml:space="preserve"> Денис Васильевич</w:t>
      </w: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7B36AF" w:rsidRPr="007B36AF" w:rsidRDefault="007B36AF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DD50B6" w:rsidP="00F80152">
      <w:pPr>
        <w:ind w:firstLine="567"/>
        <w:jc w:val="center"/>
        <w:rPr>
          <w:color w:val="000000"/>
          <w:sz w:val="20"/>
          <w:szCs w:val="20"/>
        </w:rPr>
      </w:pPr>
      <w:proofErr w:type="gramStart"/>
      <w:r w:rsidRPr="007B36AF">
        <w:rPr>
          <w:sz w:val="20"/>
          <w:szCs w:val="20"/>
        </w:rPr>
        <w:t>Составлена</w:t>
      </w:r>
      <w:proofErr w:type="gramEnd"/>
      <w:r w:rsidRPr="007B36AF">
        <w:rPr>
          <w:sz w:val="20"/>
          <w:szCs w:val="20"/>
        </w:rPr>
        <w:t xml:space="preserve"> в соответствии с Государственными требованиями к минимуму содержания и уровню подготовки выпускника по специальности</w:t>
      </w: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DD50B6" w:rsidRDefault="00DD50B6" w:rsidP="00DD5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proofErr w:type="gramStart"/>
      <w:r>
        <w:t>Рекомендована</w:t>
      </w:r>
      <w:proofErr w:type="gramEnd"/>
      <w:r>
        <w:t xml:space="preserve"> на заседании цикловой предметной комиссии </w:t>
      </w:r>
    </w:p>
    <w:p w:rsidR="00DD50B6" w:rsidRDefault="00DD50B6" w:rsidP="00DD5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 xml:space="preserve"> Протокол № ____  от __________ 20___ г.</w:t>
      </w:r>
    </w:p>
    <w:p w:rsidR="00DD50B6" w:rsidRDefault="00DD50B6" w:rsidP="00DD50B6">
      <w:pPr>
        <w:spacing w:before="120"/>
        <w:contextualSpacing/>
        <w:jc w:val="both"/>
        <w:rPr>
          <w:b/>
        </w:rPr>
      </w:pPr>
    </w:p>
    <w:p w:rsidR="00DD50B6" w:rsidRDefault="00DD50B6" w:rsidP="00DD50B6">
      <w:pPr>
        <w:spacing w:before="120"/>
        <w:contextualSpacing/>
        <w:jc w:val="both"/>
        <w:rPr>
          <w:b/>
        </w:rPr>
      </w:pPr>
    </w:p>
    <w:p w:rsidR="00DD50B6" w:rsidRDefault="00DD50B6" w:rsidP="00DD50B6">
      <w:pPr>
        <w:spacing w:before="120"/>
        <w:contextualSpacing/>
        <w:jc w:val="both"/>
        <w:rPr>
          <w:b/>
        </w:rPr>
      </w:pPr>
    </w:p>
    <w:p w:rsidR="00DD50B6" w:rsidRDefault="00DD50B6" w:rsidP="00DD5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>СОГЛАСОВАННО</w:t>
      </w:r>
    </w:p>
    <w:p w:rsidR="00DD50B6" w:rsidRDefault="00DD50B6" w:rsidP="00DD5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>Заместитель директора по учебной работе _____________________/</w:t>
      </w:r>
      <w:proofErr w:type="spellStart"/>
      <w:r>
        <w:t>_Карпов</w:t>
      </w:r>
      <w:proofErr w:type="spellEnd"/>
      <w:r>
        <w:t xml:space="preserve"> И.В./</w:t>
      </w:r>
    </w:p>
    <w:p w:rsidR="00DD50B6" w:rsidRDefault="00DD50B6" w:rsidP="00DD50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contextualSpacing/>
        <w:jc w:val="both"/>
      </w:pPr>
      <w:r>
        <w:t xml:space="preserve">«____»______________________20__ г. </w:t>
      </w:r>
    </w:p>
    <w:p w:rsidR="00DD50B6" w:rsidRDefault="00DD50B6" w:rsidP="00DD50B6">
      <w:pPr>
        <w:spacing w:before="120"/>
        <w:contextualSpacing/>
        <w:jc w:val="both"/>
        <w:rPr>
          <w:b/>
        </w:rPr>
      </w:pPr>
    </w:p>
    <w:p w:rsidR="00DD50B6" w:rsidRDefault="00DD50B6" w:rsidP="00DD50B6">
      <w:pPr>
        <w:spacing w:before="120"/>
      </w:pPr>
    </w:p>
    <w:p w:rsidR="00DD50B6" w:rsidRDefault="00DD50B6" w:rsidP="00DD50B6">
      <w:pPr>
        <w:spacing w:before="120"/>
      </w:pPr>
    </w:p>
    <w:p w:rsidR="00AA3DA0" w:rsidRPr="007B36AF" w:rsidRDefault="00AA3DA0" w:rsidP="00F80152">
      <w:pPr>
        <w:ind w:firstLine="567"/>
        <w:jc w:val="center"/>
        <w:rPr>
          <w:color w:val="000000"/>
          <w:sz w:val="20"/>
          <w:szCs w:val="20"/>
        </w:rPr>
      </w:pPr>
    </w:p>
    <w:p w:rsidR="00AA3DA0" w:rsidRPr="007B36AF" w:rsidRDefault="00AA3DA0" w:rsidP="00F80152">
      <w:pPr>
        <w:ind w:firstLine="567"/>
        <w:jc w:val="center"/>
        <w:rPr>
          <w:bCs/>
          <w:sz w:val="20"/>
          <w:szCs w:val="20"/>
        </w:rPr>
      </w:pPr>
    </w:p>
    <w:p w:rsidR="00E23A59" w:rsidRPr="007B36AF" w:rsidRDefault="00E23A59" w:rsidP="00F80152">
      <w:pPr>
        <w:ind w:firstLine="567"/>
        <w:jc w:val="both"/>
        <w:rPr>
          <w:sz w:val="20"/>
          <w:szCs w:val="20"/>
        </w:rPr>
      </w:pPr>
    </w:p>
    <w:p w:rsidR="00E23A59" w:rsidRPr="007B36AF" w:rsidRDefault="00E23A59" w:rsidP="00F80152">
      <w:pPr>
        <w:ind w:firstLine="567"/>
        <w:jc w:val="both"/>
        <w:rPr>
          <w:sz w:val="20"/>
          <w:szCs w:val="20"/>
        </w:rPr>
      </w:pPr>
    </w:p>
    <w:p w:rsidR="00E23A59" w:rsidRPr="007B36AF" w:rsidRDefault="00E23A59" w:rsidP="00F80152">
      <w:pPr>
        <w:ind w:firstLine="567"/>
        <w:jc w:val="both"/>
        <w:rPr>
          <w:sz w:val="20"/>
          <w:szCs w:val="20"/>
        </w:rPr>
      </w:pPr>
    </w:p>
    <w:p w:rsidR="00E35D3D" w:rsidRPr="007B36AF" w:rsidRDefault="00E35D3D" w:rsidP="00F80152">
      <w:pPr>
        <w:ind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 xml:space="preserve">Автор: преподаватель </w:t>
      </w:r>
      <w:proofErr w:type="spellStart"/>
      <w:r w:rsidR="00F80152">
        <w:rPr>
          <w:sz w:val="20"/>
          <w:szCs w:val="20"/>
        </w:rPr>
        <w:t>Жерибор</w:t>
      </w:r>
      <w:proofErr w:type="spellEnd"/>
      <w:r w:rsidR="00F80152">
        <w:rPr>
          <w:sz w:val="20"/>
          <w:szCs w:val="20"/>
        </w:rPr>
        <w:t xml:space="preserve"> Д.В</w:t>
      </w:r>
      <w:r w:rsidRPr="007B36AF">
        <w:rPr>
          <w:sz w:val="20"/>
          <w:szCs w:val="20"/>
        </w:rPr>
        <w:t>.</w:t>
      </w:r>
    </w:p>
    <w:p w:rsidR="00E35D3D" w:rsidRPr="007B36AF" w:rsidRDefault="00E35D3D" w:rsidP="00F80152">
      <w:pPr>
        <w:ind w:firstLine="567"/>
        <w:rPr>
          <w:sz w:val="20"/>
          <w:szCs w:val="20"/>
        </w:rPr>
      </w:pPr>
    </w:p>
    <w:p w:rsidR="00E35D3D" w:rsidRPr="007B36AF" w:rsidRDefault="00E35D3D" w:rsidP="00F80152">
      <w:pPr>
        <w:ind w:firstLine="567"/>
        <w:rPr>
          <w:sz w:val="20"/>
          <w:szCs w:val="20"/>
        </w:rPr>
      </w:pPr>
    </w:p>
    <w:p w:rsidR="00E23A59" w:rsidRPr="007B36AF" w:rsidRDefault="00E23A59" w:rsidP="00F80152">
      <w:pPr>
        <w:ind w:firstLine="567"/>
        <w:rPr>
          <w:sz w:val="20"/>
          <w:szCs w:val="20"/>
        </w:rPr>
      </w:pPr>
    </w:p>
    <w:p w:rsidR="00E35D3D" w:rsidRPr="007B36AF" w:rsidRDefault="00E35D3D" w:rsidP="00F80152">
      <w:pPr>
        <w:ind w:firstLine="567"/>
        <w:rPr>
          <w:sz w:val="20"/>
          <w:szCs w:val="20"/>
        </w:rPr>
      </w:pPr>
    </w:p>
    <w:p w:rsidR="00E35D3D" w:rsidRPr="007B36AF" w:rsidRDefault="00E35D3D" w:rsidP="00F80152">
      <w:pPr>
        <w:ind w:firstLine="567"/>
        <w:rPr>
          <w:sz w:val="20"/>
          <w:szCs w:val="20"/>
        </w:rPr>
      </w:pPr>
      <w:r w:rsidRPr="007B36AF">
        <w:rPr>
          <w:sz w:val="20"/>
          <w:szCs w:val="20"/>
        </w:rPr>
        <w:t>Рецензент:</w:t>
      </w:r>
      <w:r w:rsidR="0085099E" w:rsidRPr="007B36AF">
        <w:rPr>
          <w:sz w:val="20"/>
          <w:szCs w:val="20"/>
        </w:rPr>
        <w:t xml:space="preserve"> </w:t>
      </w:r>
    </w:p>
    <w:p w:rsidR="00283907" w:rsidRDefault="00AA3DA0" w:rsidP="00283907">
      <w:pPr>
        <w:shd w:val="clear" w:color="auto" w:fill="FFFFFF"/>
        <w:autoSpaceDE w:val="0"/>
        <w:autoSpaceDN w:val="0"/>
        <w:adjustRightInd w:val="0"/>
        <w:jc w:val="center"/>
        <w:rPr>
          <w:sz w:val="20"/>
          <w:szCs w:val="20"/>
        </w:rPr>
      </w:pPr>
      <w:r w:rsidRPr="007B36AF">
        <w:rPr>
          <w:sz w:val="20"/>
          <w:szCs w:val="20"/>
        </w:rPr>
        <w:br w:type="page"/>
      </w:r>
    </w:p>
    <w:p w:rsidR="00AA3DA0" w:rsidRPr="004F2035" w:rsidRDefault="00AA3DA0" w:rsidP="00283907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 w:rsidRPr="004F2035">
        <w:rPr>
          <w:color w:val="000000"/>
          <w:sz w:val="18"/>
          <w:szCs w:val="18"/>
        </w:rPr>
        <w:t>СОДЕРЖАНИЕ</w:t>
      </w:r>
    </w:p>
    <w:p w:rsidR="00AA3DA0" w:rsidRPr="004F2035" w:rsidRDefault="00AA3DA0" w:rsidP="00F80152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</w:p>
    <w:p w:rsidR="00AA3DA0" w:rsidRPr="004F2035" w:rsidRDefault="00AA3DA0" w:rsidP="00F80152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4F2035">
        <w:rPr>
          <w:color w:val="000000"/>
          <w:sz w:val="18"/>
          <w:szCs w:val="18"/>
        </w:rPr>
        <w:t>1.</w:t>
      </w:r>
      <w:r w:rsidR="0085099E" w:rsidRPr="004F2035">
        <w:rPr>
          <w:color w:val="000000"/>
          <w:sz w:val="18"/>
          <w:szCs w:val="18"/>
        </w:rPr>
        <w:t xml:space="preserve"> </w:t>
      </w:r>
      <w:r w:rsidR="00461E77" w:rsidRPr="004F2035">
        <w:rPr>
          <w:color w:val="000000"/>
          <w:sz w:val="18"/>
          <w:szCs w:val="18"/>
        </w:rPr>
        <w:t xml:space="preserve">ПАСПОРТ ПРОГРАММЫ </w:t>
      </w:r>
      <w:r w:rsidR="004F2035" w:rsidRPr="004F2035">
        <w:rPr>
          <w:color w:val="000000"/>
          <w:sz w:val="18"/>
          <w:szCs w:val="18"/>
        </w:rPr>
        <w:t>ОБЩЕ</w:t>
      </w:r>
      <w:r w:rsidR="00461E77" w:rsidRPr="004F2035">
        <w:rPr>
          <w:color w:val="000000"/>
          <w:sz w:val="18"/>
          <w:szCs w:val="18"/>
        </w:rPr>
        <w:t>ПРОФЕССИОНАЛЬНО</w:t>
      </w:r>
      <w:r w:rsidR="004F2035" w:rsidRPr="004F2035">
        <w:rPr>
          <w:color w:val="000000"/>
          <w:sz w:val="18"/>
          <w:szCs w:val="18"/>
        </w:rPr>
        <w:t>Й</w:t>
      </w:r>
      <w:r w:rsidR="00461E77" w:rsidRPr="004F2035">
        <w:rPr>
          <w:color w:val="000000"/>
          <w:sz w:val="18"/>
          <w:szCs w:val="18"/>
        </w:rPr>
        <w:t xml:space="preserve"> </w:t>
      </w:r>
      <w:r w:rsidR="004F2035" w:rsidRPr="004F2035">
        <w:rPr>
          <w:color w:val="000000"/>
          <w:sz w:val="18"/>
          <w:szCs w:val="18"/>
        </w:rPr>
        <w:t>ДИСЦИПЛИНЫ</w:t>
      </w:r>
      <w:r w:rsidR="0085099E" w:rsidRPr="004F2035">
        <w:rPr>
          <w:color w:val="000000"/>
          <w:sz w:val="18"/>
          <w:szCs w:val="18"/>
        </w:rPr>
        <w:t xml:space="preserve"> </w:t>
      </w:r>
      <w:r w:rsidR="004F2035" w:rsidRPr="004F2035">
        <w:rPr>
          <w:color w:val="000000"/>
          <w:sz w:val="18"/>
          <w:szCs w:val="18"/>
        </w:rPr>
        <w:t>……………………...</w:t>
      </w:r>
      <w:r w:rsidR="00461E77" w:rsidRPr="004F2035">
        <w:rPr>
          <w:color w:val="000000"/>
          <w:sz w:val="18"/>
          <w:szCs w:val="18"/>
        </w:rPr>
        <w:t>…</w:t>
      </w:r>
      <w:r w:rsidR="004F2035">
        <w:rPr>
          <w:color w:val="000000"/>
          <w:sz w:val="18"/>
          <w:szCs w:val="18"/>
        </w:rPr>
        <w:t>…………….</w:t>
      </w:r>
      <w:r w:rsidR="00461E77" w:rsidRPr="004F2035">
        <w:rPr>
          <w:color w:val="000000"/>
          <w:sz w:val="18"/>
          <w:szCs w:val="18"/>
        </w:rPr>
        <w:t>……</w:t>
      </w:r>
      <w:r w:rsidR="009E5EF0" w:rsidRPr="004F2035">
        <w:rPr>
          <w:color w:val="000000"/>
          <w:sz w:val="18"/>
          <w:szCs w:val="18"/>
        </w:rPr>
        <w:t>4</w:t>
      </w:r>
    </w:p>
    <w:p w:rsidR="00461E77" w:rsidRPr="004F2035" w:rsidRDefault="00461E77" w:rsidP="00F80152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</w:p>
    <w:p w:rsidR="00AA3DA0" w:rsidRPr="004F2035" w:rsidRDefault="00AA3DA0" w:rsidP="00F80152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4F2035">
        <w:rPr>
          <w:color w:val="000000"/>
          <w:sz w:val="18"/>
          <w:szCs w:val="18"/>
        </w:rPr>
        <w:t>2.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 xml:space="preserve">СТРУКТУРА И СОДЕРЖАНИЕ </w:t>
      </w:r>
      <w:r w:rsidR="004F2035" w:rsidRPr="004F2035">
        <w:rPr>
          <w:color w:val="000000"/>
          <w:sz w:val="18"/>
          <w:szCs w:val="18"/>
        </w:rPr>
        <w:t>ОБЩЕПРОФЕССИОНАЛЬНОЙ ДИСЦИПЛИНЫ</w:t>
      </w:r>
      <w:r w:rsidR="00461E77" w:rsidRPr="004F2035">
        <w:rPr>
          <w:color w:val="000000"/>
          <w:sz w:val="18"/>
          <w:szCs w:val="18"/>
        </w:rPr>
        <w:t xml:space="preserve"> </w:t>
      </w:r>
      <w:r w:rsidR="004F2035" w:rsidRPr="004F2035">
        <w:rPr>
          <w:color w:val="000000"/>
          <w:sz w:val="18"/>
          <w:szCs w:val="18"/>
        </w:rPr>
        <w:t>…………</w:t>
      </w:r>
      <w:r w:rsidR="004F2035">
        <w:rPr>
          <w:color w:val="000000"/>
          <w:sz w:val="18"/>
          <w:szCs w:val="18"/>
        </w:rPr>
        <w:t>…………….</w:t>
      </w:r>
      <w:r w:rsidR="004F2035" w:rsidRPr="004F2035">
        <w:rPr>
          <w:color w:val="000000"/>
          <w:sz w:val="18"/>
          <w:szCs w:val="18"/>
        </w:rPr>
        <w:t>…...</w:t>
      </w:r>
      <w:r w:rsidR="00461E77" w:rsidRPr="004F2035">
        <w:rPr>
          <w:color w:val="000000"/>
          <w:sz w:val="18"/>
          <w:szCs w:val="18"/>
        </w:rPr>
        <w:t>………..</w:t>
      </w:r>
      <w:r w:rsidR="009E5EF0" w:rsidRPr="004F2035">
        <w:rPr>
          <w:color w:val="000000"/>
          <w:sz w:val="18"/>
          <w:szCs w:val="18"/>
        </w:rPr>
        <w:t>6</w:t>
      </w:r>
    </w:p>
    <w:p w:rsidR="00461E77" w:rsidRPr="004F2035" w:rsidRDefault="00461E77" w:rsidP="00F80152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</w:p>
    <w:p w:rsidR="00AA3DA0" w:rsidRPr="004F2035" w:rsidRDefault="00AA3DA0" w:rsidP="00F80152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  <w:r w:rsidRPr="004F2035">
        <w:rPr>
          <w:color w:val="000000"/>
          <w:sz w:val="18"/>
          <w:szCs w:val="18"/>
        </w:rPr>
        <w:t>3.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УСЛОВИЯ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РЕАЛИЗАЦИИ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ПРОГРАММЫ</w:t>
      </w:r>
      <w:r w:rsidR="009D4EDE" w:rsidRPr="004F2035">
        <w:rPr>
          <w:color w:val="000000"/>
          <w:sz w:val="18"/>
          <w:szCs w:val="18"/>
        </w:rPr>
        <w:t xml:space="preserve"> </w:t>
      </w:r>
      <w:r w:rsidR="004F2035" w:rsidRPr="004F2035">
        <w:rPr>
          <w:color w:val="000000"/>
          <w:sz w:val="18"/>
          <w:szCs w:val="18"/>
        </w:rPr>
        <w:t>ОБЩЕПРОФЕССИОНАЛЬНОЙ ДИСЦИПЛИНЫ</w:t>
      </w:r>
      <w:r w:rsidR="00461E77" w:rsidRPr="004F2035">
        <w:rPr>
          <w:color w:val="000000"/>
          <w:sz w:val="18"/>
          <w:szCs w:val="18"/>
        </w:rPr>
        <w:t xml:space="preserve"> </w:t>
      </w:r>
      <w:r w:rsidR="004F2035" w:rsidRPr="004F2035">
        <w:rPr>
          <w:color w:val="000000"/>
          <w:sz w:val="18"/>
          <w:szCs w:val="18"/>
        </w:rPr>
        <w:t>…</w:t>
      </w:r>
      <w:r w:rsidR="004F2035">
        <w:rPr>
          <w:color w:val="000000"/>
          <w:sz w:val="18"/>
          <w:szCs w:val="18"/>
        </w:rPr>
        <w:t>…………….</w:t>
      </w:r>
      <w:r w:rsidR="00461E77" w:rsidRPr="004F2035">
        <w:rPr>
          <w:color w:val="000000"/>
          <w:sz w:val="18"/>
          <w:szCs w:val="18"/>
        </w:rPr>
        <w:t>…...….</w:t>
      </w:r>
      <w:r w:rsidR="000C4A01" w:rsidRPr="004F2035">
        <w:rPr>
          <w:color w:val="000000"/>
          <w:sz w:val="18"/>
          <w:szCs w:val="18"/>
        </w:rPr>
        <w:t xml:space="preserve"> </w:t>
      </w:r>
      <w:r w:rsidR="00461E77" w:rsidRPr="004F2035">
        <w:rPr>
          <w:color w:val="000000"/>
          <w:sz w:val="18"/>
          <w:szCs w:val="18"/>
        </w:rPr>
        <w:t>1</w:t>
      </w:r>
      <w:r w:rsidR="004F2035">
        <w:rPr>
          <w:color w:val="000000"/>
          <w:sz w:val="18"/>
          <w:szCs w:val="18"/>
        </w:rPr>
        <w:t>0</w:t>
      </w:r>
    </w:p>
    <w:p w:rsidR="00461E77" w:rsidRPr="004F2035" w:rsidRDefault="00461E77" w:rsidP="00F80152">
      <w:pPr>
        <w:jc w:val="both"/>
        <w:rPr>
          <w:color w:val="000000"/>
          <w:sz w:val="18"/>
          <w:szCs w:val="18"/>
        </w:rPr>
      </w:pPr>
    </w:p>
    <w:p w:rsidR="00AA3DA0" w:rsidRPr="004F2035" w:rsidRDefault="00AA3DA0" w:rsidP="00F80152">
      <w:pPr>
        <w:jc w:val="both"/>
        <w:rPr>
          <w:color w:val="000000"/>
          <w:sz w:val="18"/>
          <w:szCs w:val="18"/>
        </w:rPr>
      </w:pPr>
      <w:r w:rsidRPr="004F2035">
        <w:rPr>
          <w:color w:val="000000"/>
          <w:sz w:val="18"/>
          <w:szCs w:val="18"/>
        </w:rPr>
        <w:t>4.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КОНТРОЛЬ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И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ОЦЕНКА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РЕЗУЛЬТАТОВ</w:t>
      </w:r>
      <w:r w:rsidR="0085099E" w:rsidRPr="004F2035">
        <w:rPr>
          <w:color w:val="000000"/>
          <w:sz w:val="18"/>
          <w:szCs w:val="18"/>
        </w:rPr>
        <w:t xml:space="preserve"> </w:t>
      </w:r>
      <w:r w:rsidRPr="004F2035">
        <w:rPr>
          <w:color w:val="000000"/>
          <w:sz w:val="18"/>
          <w:szCs w:val="18"/>
        </w:rPr>
        <w:t>ОСВОЕНИЯ</w:t>
      </w:r>
      <w:r w:rsidR="0085099E" w:rsidRPr="004F2035">
        <w:rPr>
          <w:color w:val="000000"/>
          <w:sz w:val="18"/>
          <w:szCs w:val="18"/>
        </w:rPr>
        <w:t xml:space="preserve"> </w:t>
      </w:r>
      <w:r w:rsidR="004F2035" w:rsidRPr="004F2035">
        <w:rPr>
          <w:color w:val="000000"/>
          <w:sz w:val="18"/>
          <w:szCs w:val="18"/>
        </w:rPr>
        <w:t>ОБЩЕПРОФЕССИОНАЛЬНОЙ ДИСЦИПЛИНЫ</w:t>
      </w:r>
      <w:r w:rsidR="00461E77" w:rsidRPr="004F2035">
        <w:rPr>
          <w:color w:val="000000"/>
          <w:sz w:val="18"/>
          <w:szCs w:val="18"/>
        </w:rPr>
        <w:t xml:space="preserve"> …</w:t>
      </w:r>
      <w:r w:rsidR="004F2035">
        <w:rPr>
          <w:color w:val="000000"/>
          <w:sz w:val="18"/>
          <w:szCs w:val="18"/>
        </w:rPr>
        <w:t>…...</w:t>
      </w:r>
      <w:r w:rsidR="00461E77" w:rsidRPr="004F2035">
        <w:rPr>
          <w:color w:val="000000"/>
          <w:sz w:val="18"/>
          <w:szCs w:val="18"/>
        </w:rPr>
        <w:t>…. 1</w:t>
      </w:r>
      <w:r w:rsidR="004F2035">
        <w:rPr>
          <w:color w:val="000000"/>
          <w:sz w:val="18"/>
          <w:szCs w:val="18"/>
        </w:rPr>
        <w:t>2</w:t>
      </w:r>
    </w:p>
    <w:p w:rsidR="00461E77" w:rsidRDefault="0085099E" w:rsidP="00F8015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7B36AF">
        <w:rPr>
          <w:color w:val="000000"/>
          <w:sz w:val="20"/>
          <w:szCs w:val="20"/>
        </w:rPr>
        <w:br w:type="page"/>
      </w:r>
      <w:r w:rsidRPr="007B36AF">
        <w:rPr>
          <w:b/>
          <w:bCs/>
          <w:color w:val="000000"/>
          <w:sz w:val="20"/>
          <w:szCs w:val="20"/>
        </w:rPr>
        <w:lastRenderedPageBreak/>
        <w:t xml:space="preserve">1. ПАСПОРТ ПРОГРАММЫ </w:t>
      </w:r>
      <w:r w:rsidR="00F80152">
        <w:rPr>
          <w:b/>
          <w:bCs/>
          <w:color w:val="000000"/>
          <w:sz w:val="20"/>
          <w:szCs w:val="20"/>
        </w:rPr>
        <w:t>ОБЩЕПРОФЕССИОНАЛЬНОЙ ДИСЦИПЛИНЫ</w:t>
      </w:r>
      <w:r w:rsidRPr="007B36AF">
        <w:rPr>
          <w:b/>
          <w:bCs/>
          <w:color w:val="000000"/>
          <w:sz w:val="20"/>
          <w:szCs w:val="20"/>
        </w:rPr>
        <w:t xml:space="preserve"> </w:t>
      </w:r>
      <w:r w:rsidR="00F80152">
        <w:rPr>
          <w:b/>
          <w:bCs/>
          <w:color w:val="000000"/>
          <w:sz w:val="20"/>
          <w:szCs w:val="20"/>
        </w:rPr>
        <w:t>ОП</w:t>
      </w:r>
      <w:r w:rsidR="00283907">
        <w:rPr>
          <w:b/>
          <w:bCs/>
          <w:color w:val="000000"/>
          <w:sz w:val="20"/>
          <w:szCs w:val="20"/>
        </w:rPr>
        <w:t>.</w:t>
      </w:r>
      <w:r w:rsidR="00F80152">
        <w:rPr>
          <w:b/>
          <w:bCs/>
          <w:color w:val="000000"/>
          <w:sz w:val="20"/>
          <w:szCs w:val="20"/>
        </w:rPr>
        <w:t>03</w:t>
      </w:r>
      <w:r w:rsidR="002D34C0" w:rsidRPr="007B36AF">
        <w:rPr>
          <w:b/>
          <w:bCs/>
          <w:color w:val="000000"/>
          <w:sz w:val="20"/>
          <w:szCs w:val="20"/>
        </w:rPr>
        <w:t>.</w:t>
      </w:r>
      <w:r w:rsidRPr="007B36AF">
        <w:rPr>
          <w:b/>
          <w:bCs/>
          <w:color w:val="000000"/>
          <w:sz w:val="20"/>
          <w:szCs w:val="20"/>
        </w:rPr>
        <w:t xml:space="preserve"> </w:t>
      </w:r>
    </w:p>
    <w:p w:rsidR="0085099E" w:rsidRPr="007B36AF" w:rsidRDefault="00283907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«ЦВЕТОВЕДЕНИЕ»</w:t>
      </w: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0"/>
          <w:szCs w:val="20"/>
        </w:rPr>
      </w:pP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1.1.</w:t>
      </w:r>
      <w:r w:rsidRPr="007B36AF">
        <w:rPr>
          <w:color w:val="000000"/>
          <w:sz w:val="20"/>
          <w:szCs w:val="20"/>
        </w:rPr>
        <w:t xml:space="preserve"> </w:t>
      </w:r>
      <w:r w:rsidRPr="007B36AF">
        <w:rPr>
          <w:b/>
          <w:bCs/>
          <w:color w:val="000000"/>
          <w:sz w:val="20"/>
          <w:szCs w:val="20"/>
        </w:rPr>
        <w:t>Область применения программы</w:t>
      </w: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54.02.01 Дизайн (отраслям), укрупненной группы специальностей, профессий - 54.00.00. </w:t>
      </w:r>
      <w:proofErr w:type="gramStart"/>
      <w:r w:rsidRPr="007B36AF">
        <w:rPr>
          <w:color w:val="000000"/>
          <w:sz w:val="20"/>
          <w:szCs w:val="20"/>
        </w:rPr>
        <w:t>Изобразительное</w:t>
      </w:r>
      <w:proofErr w:type="gramEnd"/>
      <w:r w:rsidRPr="007B36AF">
        <w:rPr>
          <w:color w:val="000000"/>
          <w:sz w:val="20"/>
          <w:szCs w:val="20"/>
        </w:rPr>
        <w:t xml:space="preserve"> и прикладные виды искусств.</w:t>
      </w: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образовании.</w:t>
      </w: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0"/>
          <w:szCs w:val="20"/>
        </w:rPr>
      </w:pP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1.2.</w:t>
      </w:r>
      <w:r w:rsidRPr="007B36AF">
        <w:rPr>
          <w:color w:val="000000"/>
          <w:sz w:val="20"/>
          <w:szCs w:val="20"/>
        </w:rPr>
        <w:t xml:space="preserve"> </w:t>
      </w:r>
      <w:r w:rsidRPr="007B36AF">
        <w:rPr>
          <w:b/>
          <w:bCs/>
          <w:color w:val="000000"/>
          <w:sz w:val="20"/>
          <w:szCs w:val="20"/>
        </w:rPr>
        <w:t>Место дисциплины в структуре основной профессиональной образовательной программы:</w:t>
      </w: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относится к вариативной части профессионального цикла и является дисциплиной </w:t>
      </w:r>
      <w:r w:rsidR="002D34C0" w:rsidRPr="007B36AF">
        <w:rPr>
          <w:color w:val="000000"/>
          <w:sz w:val="20"/>
          <w:szCs w:val="20"/>
        </w:rPr>
        <w:t>профессионального цикла</w:t>
      </w:r>
      <w:r w:rsidRPr="007B36AF">
        <w:rPr>
          <w:color w:val="000000"/>
          <w:sz w:val="20"/>
          <w:szCs w:val="20"/>
        </w:rPr>
        <w:t xml:space="preserve"> общепрофессиональных дисциплин. Знания и навыки, полученные в процессе ее изучения, являются важной базой для работы студентов в рамках дисциплин «Дизайн-проектирование», «Средства исполнения </w:t>
      </w:r>
      <w:proofErr w:type="gramStart"/>
      <w:r w:rsidRPr="007B36AF">
        <w:rPr>
          <w:color w:val="000000"/>
          <w:sz w:val="20"/>
          <w:szCs w:val="20"/>
        </w:rPr>
        <w:t>дизайн-проектов</w:t>
      </w:r>
      <w:proofErr w:type="gramEnd"/>
      <w:r w:rsidRPr="007B36AF">
        <w:rPr>
          <w:color w:val="000000"/>
          <w:sz w:val="20"/>
          <w:szCs w:val="20"/>
        </w:rPr>
        <w:t>», «Дипломное проектирование», для всей профессиональной деятельности выпускников.</w:t>
      </w: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0"/>
          <w:szCs w:val="20"/>
        </w:rPr>
      </w:pPr>
    </w:p>
    <w:p w:rsidR="0085099E" w:rsidRPr="00F80152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1.3.</w:t>
      </w:r>
      <w:r w:rsidRPr="007B36AF">
        <w:rPr>
          <w:color w:val="000000"/>
          <w:sz w:val="20"/>
          <w:szCs w:val="20"/>
        </w:rPr>
        <w:t xml:space="preserve"> </w:t>
      </w:r>
      <w:r w:rsidRPr="007B36AF">
        <w:rPr>
          <w:b/>
          <w:bCs/>
          <w:color w:val="000000"/>
          <w:sz w:val="20"/>
          <w:szCs w:val="20"/>
        </w:rPr>
        <w:t xml:space="preserve">Цели и </w:t>
      </w:r>
      <w:r w:rsidRPr="00F80152">
        <w:rPr>
          <w:b/>
          <w:bCs/>
          <w:color w:val="000000"/>
          <w:sz w:val="20"/>
          <w:szCs w:val="20"/>
        </w:rPr>
        <w:t>задачи дисциплины - требования к результатам освоения дисциплины:</w:t>
      </w:r>
    </w:p>
    <w:p w:rsidR="009E5EF0" w:rsidRPr="00F80152" w:rsidRDefault="0085099E" w:rsidP="00F80152">
      <w:pPr>
        <w:ind w:firstLine="567"/>
        <w:jc w:val="both"/>
        <w:rPr>
          <w:sz w:val="20"/>
          <w:szCs w:val="20"/>
        </w:rPr>
      </w:pPr>
      <w:r w:rsidRPr="00F80152">
        <w:rPr>
          <w:b/>
          <w:bCs/>
          <w:color w:val="000000"/>
          <w:sz w:val="20"/>
          <w:szCs w:val="20"/>
        </w:rPr>
        <w:t xml:space="preserve">Цель: </w:t>
      </w:r>
      <w:r w:rsidR="00F80152" w:rsidRPr="00F80152">
        <w:rPr>
          <w:b/>
          <w:bCs/>
          <w:sz w:val="20"/>
          <w:szCs w:val="20"/>
        </w:rPr>
        <w:t xml:space="preserve">Целью изучения дисциплины являет </w:t>
      </w:r>
      <w:r w:rsidR="00F80152" w:rsidRPr="00F80152">
        <w:rPr>
          <w:sz w:val="20"/>
          <w:szCs w:val="20"/>
        </w:rPr>
        <w:t>получение научно-теоретических знаний о цвете и практическое их использование в творческой деятельности</w:t>
      </w:r>
      <w:r w:rsidR="009E5EF0" w:rsidRPr="00F80152">
        <w:rPr>
          <w:sz w:val="20"/>
          <w:szCs w:val="20"/>
        </w:rPr>
        <w:t>. Преподавание курса должно осуществляться путем сочетания теоретических и практических занятий.</w:t>
      </w:r>
    </w:p>
    <w:p w:rsidR="009E5EF0" w:rsidRPr="00F80152" w:rsidRDefault="009E5EF0" w:rsidP="00F80152">
      <w:pPr>
        <w:ind w:firstLine="567"/>
        <w:jc w:val="both"/>
        <w:rPr>
          <w:sz w:val="20"/>
          <w:szCs w:val="20"/>
        </w:rPr>
      </w:pPr>
      <w:r w:rsidRPr="00F80152">
        <w:rPr>
          <w:sz w:val="20"/>
          <w:szCs w:val="20"/>
        </w:rPr>
        <w:t xml:space="preserve">Учебные занятия составлены с учетом возрастающей сложности. </w:t>
      </w:r>
    </w:p>
    <w:p w:rsidR="009E5EF0" w:rsidRPr="00F80152" w:rsidRDefault="009E5EF0" w:rsidP="00F80152">
      <w:pPr>
        <w:ind w:firstLine="567"/>
        <w:jc w:val="both"/>
        <w:rPr>
          <w:sz w:val="20"/>
          <w:szCs w:val="20"/>
        </w:rPr>
      </w:pPr>
      <w:r w:rsidRPr="00F80152">
        <w:rPr>
          <w:sz w:val="20"/>
          <w:szCs w:val="20"/>
        </w:rPr>
        <w:t>Преподавание дисциплины строится на логической связи одного задания с другим, постепенным усложнений понятий и требований.</w:t>
      </w:r>
    </w:p>
    <w:p w:rsidR="0085099E" w:rsidRPr="00F80152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F80152">
        <w:rPr>
          <w:b/>
          <w:bCs/>
          <w:color w:val="000000"/>
          <w:sz w:val="20"/>
          <w:szCs w:val="20"/>
        </w:rPr>
        <w:t>Задачи:</w:t>
      </w:r>
    </w:p>
    <w:p w:rsidR="0085099E" w:rsidRPr="00F80152" w:rsidRDefault="00F80152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F80152">
        <w:rPr>
          <w:sz w:val="20"/>
          <w:szCs w:val="20"/>
        </w:rPr>
        <w:t xml:space="preserve">овладение специальными знаниями, научно-теоретическими основами дисциплины; опираясь на законы </w:t>
      </w:r>
      <w:proofErr w:type="spellStart"/>
      <w:r w:rsidRPr="00F80152">
        <w:rPr>
          <w:sz w:val="20"/>
          <w:szCs w:val="20"/>
        </w:rPr>
        <w:t>колористики</w:t>
      </w:r>
      <w:proofErr w:type="spellEnd"/>
      <w:r w:rsidRPr="00F80152">
        <w:rPr>
          <w:sz w:val="20"/>
          <w:szCs w:val="20"/>
        </w:rPr>
        <w:t>,</w:t>
      </w:r>
      <w:r w:rsidR="009D4EDE">
        <w:rPr>
          <w:sz w:val="20"/>
          <w:szCs w:val="20"/>
        </w:rPr>
        <w:t xml:space="preserve"> </w:t>
      </w:r>
      <w:r w:rsidRPr="00F80152">
        <w:rPr>
          <w:sz w:val="20"/>
          <w:szCs w:val="20"/>
        </w:rPr>
        <w:t>решить проблему применения теоретических знаний в практической деятельности художника и дизайнера; совершенствование цветоощущения, развитие у студентов высокого художественного вкуса. «</w:t>
      </w:r>
      <w:proofErr w:type="spellStart"/>
      <w:r w:rsidRPr="00F80152">
        <w:rPr>
          <w:sz w:val="20"/>
          <w:szCs w:val="20"/>
        </w:rPr>
        <w:t>Цветоведение</w:t>
      </w:r>
      <w:proofErr w:type="spellEnd"/>
      <w:r w:rsidRPr="00F80152">
        <w:rPr>
          <w:sz w:val="20"/>
          <w:szCs w:val="20"/>
        </w:rPr>
        <w:t>» изучается и осваивается студентами как дополнительная дисциплина к академической живописи, композиции, рисунку и другим специальным дисциплинам.</w:t>
      </w:r>
    </w:p>
    <w:p w:rsidR="009E5EF0" w:rsidRPr="00F80152" w:rsidRDefault="009E5EF0" w:rsidP="00F80152">
      <w:pPr>
        <w:ind w:firstLine="567"/>
        <w:rPr>
          <w:b/>
          <w:sz w:val="20"/>
          <w:szCs w:val="20"/>
        </w:rPr>
      </w:pPr>
    </w:p>
    <w:p w:rsidR="009E5EF0" w:rsidRPr="00F80152" w:rsidRDefault="009E5EF0" w:rsidP="00F80152">
      <w:pPr>
        <w:ind w:firstLine="567"/>
        <w:rPr>
          <w:b/>
          <w:sz w:val="20"/>
          <w:szCs w:val="20"/>
        </w:rPr>
      </w:pPr>
      <w:r w:rsidRPr="00F80152">
        <w:rPr>
          <w:b/>
          <w:sz w:val="20"/>
          <w:szCs w:val="20"/>
        </w:rPr>
        <w:t>1.4. Требования к уровню освоения содержания курса</w:t>
      </w:r>
    </w:p>
    <w:p w:rsidR="009E5EF0" w:rsidRPr="00F80152" w:rsidRDefault="009E5EF0" w:rsidP="00F80152">
      <w:pPr>
        <w:ind w:firstLine="567"/>
        <w:jc w:val="center"/>
        <w:rPr>
          <w:b/>
          <w:sz w:val="20"/>
          <w:szCs w:val="20"/>
        </w:rPr>
      </w:pPr>
    </w:p>
    <w:p w:rsidR="002D34C0" w:rsidRPr="007B36AF" w:rsidRDefault="002D34C0" w:rsidP="00F80152">
      <w:pPr>
        <w:pStyle w:val="a6"/>
        <w:ind w:left="0" w:firstLine="567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 w:rsidRPr="00F80152">
        <w:rPr>
          <w:rFonts w:ascii="Times New Roman" w:hAnsi="Times New Roman" w:cs="Times New Roman"/>
          <w:bCs/>
          <w:sz w:val="20"/>
          <w:szCs w:val="20"/>
        </w:rPr>
        <w:t>Дизайнер, преподаватель</w:t>
      </w:r>
      <w:r w:rsidRPr="007B36A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B36AF">
        <w:rPr>
          <w:rFonts w:ascii="Times New Roman" w:hAnsi="Times New Roman" w:cs="Times New Roman"/>
          <w:sz w:val="20"/>
          <w:szCs w:val="20"/>
        </w:rPr>
        <w:t xml:space="preserve">должен обладать </w:t>
      </w:r>
      <w:r w:rsidRPr="007B36AF">
        <w:rPr>
          <w:rFonts w:ascii="Times New Roman" w:hAnsi="Times New Roman" w:cs="Times New Roman"/>
          <w:b/>
          <w:sz w:val="20"/>
          <w:szCs w:val="20"/>
        </w:rPr>
        <w:t xml:space="preserve">общими </w:t>
      </w:r>
      <w:r w:rsidRPr="007B36AF">
        <w:rPr>
          <w:rFonts w:ascii="Times New Roman" w:hAnsi="Times New Roman" w:cs="Times New Roman"/>
          <w:b/>
          <w:iCs/>
          <w:sz w:val="20"/>
          <w:szCs w:val="20"/>
        </w:rPr>
        <w:t xml:space="preserve">компетенциями, </w:t>
      </w:r>
      <w:r w:rsidRPr="007B36AF">
        <w:rPr>
          <w:rFonts w:ascii="Times New Roman" w:hAnsi="Times New Roman" w:cs="Times New Roman"/>
          <w:iCs/>
          <w:sz w:val="20"/>
          <w:szCs w:val="20"/>
        </w:rPr>
        <w:t>включающими в себя способность (по углубленной подготовке):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 3. Решать проблемы, оценивать риски и принимать решения в нестандартных ситуациях.</w:t>
      </w:r>
    </w:p>
    <w:p w:rsidR="002D34C0" w:rsidRPr="007B36AF" w:rsidRDefault="002D34C0" w:rsidP="00F80152">
      <w:pPr>
        <w:shd w:val="clear" w:color="auto" w:fill="FFFFFF"/>
        <w:spacing w:line="322" w:lineRule="exact"/>
        <w:ind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6. Работать в коллективе, обеспечивать его сплочение, эффективно общаться с коллегами, руководством, потребителями.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D34C0" w:rsidRPr="007B36AF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D34C0" w:rsidRPr="007B36AF" w:rsidRDefault="002D34C0" w:rsidP="00F80152">
      <w:pPr>
        <w:pStyle w:val="a6"/>
        <w:tabs>
          <w:tab w:val="left" w:pos="1620"/>
        </w:tabs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B36AF">
        <w:rPr>
          <w:rFonts w:ascii="Times New Roman" w:hAnsi="Times New Roman" w:cs="Times New Roman"/>
          <w:sz w:val="20"/>
          <w:szCs w:val="20"/>
        </w:rPr>
        <w:t>ОК 9. Ориентироваться в условиях частой смены технологий в профессиональной деятельности.</w:t>
      </w:r>
    </w:p>
    <w:p w:rsidR="002D34C0" w:rsidRPr="007B36AF" w:rsidRDefault="002D34C0" w:rsidP="00F80152">
      <w:pPr>
        <w:pStyle w:val="a6"/>
        <w:tabs>
          <w:tab w:val="left" w:pos="1620"/>
        </w:tabs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B36AF">
        <w:rPr>
          <w:rFonts w:ascii="Times New Roman" w:hAnsi="Times New Roman" w:cs="Times New Roman"/>
          <w:sz w:val="20"/>
          <w:szCs w:val="20"/>
        </w:rPr>
        <w:t>ОК 10.</w:t>
      </w:r>
      <w:r w:rsidRPr="007B36AF">
        <w:rPr>
          <w:rFonts w:ascii="Times New Roman" w:hAnsi="Times New Roman" w:cs="Times New Roman"/>
          <w:sz w:val="20"/>
          <w:szCs w:val="20"/>
        </w:rPr>
        <w:tab/>
        <w:t>Исполнять воинскую обязанность, в том числе с применением полученных профессиональных знаний (для юношей).</w:t>
      </w:r>
    </w:p>
    <w:p w:rsidR="002D34C0" w:rsidRPr="007B36AF" w:rsidRDefault="002D34C0" w:rsidP="00F80152">
      <w:pPr>
        <w:pStyle w:val="a6"/>
        <w:tabs>
          <w:tab w:val="left" w:pos="1620"/>
        </w:tabs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B36AF">
        <w:rPr>
          <w:rFonts w:ascii="Times New Roman" w:hAnsi="Times New Roman" w:cs="Times New Roman"/>
          <w:sz w:val="20"/>
          <w:szCs w:val="20"/>
        </w:rPr>
        <w:t>ОК 11. Использовать умения и знания базовых дисциплин федерального компонента среднего (полного) общего образования в профессиональной деятельности.</w:t>
      </w:r>
    </w:p>
    <w:p w:rsidR="002D34C0" w:rsidRPr="003E5BF0" w:rsidRDefault="002D34C0" w:rsidP="003E5BF0">
      <w:pPr>
        <w:pStyle w:val="a6"/>
        <w:tabs>
          <w:tab w:val="left" w:pos="1620"/>
        </w:tabs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B36AF">
        <w:rPr>
          <w:rFonts w:ascii="Times New Roman" w:hAnsi="Times New Roman" w:cs="Times New Roman"/>
          <w:sz w:val="20"/>
          <w:szCs w:val="20"/>
        </w:rPr>
        <w:t>ОК 12.</w:t>
      </w:r>
      <w:r w:rsidRPr="007B36AF">
        <w:rPr>
          <w:rFonts w:ascii="Times New Roman" w:hAnsi="Times New Roman" w:cs="Times New Roman"/>
          <w:sz w:val="20"/>
          <w:szCs w:val="20"/>
        </w:rPr>
        <w:tab/>
        <w:t>Использовать умения и знания профильных дисциплин федерального компонента среднего (полного) общего образования в профессиональной деятельности.</w:t>
      </w:r>
    </w:p>
    <w:p w:rsidR="002D34C0" w:rsidRPr="007B36AF" w:rsidRDefault="002D34C0" w:rsidP="00F80152">
      <w:pPr>
        <w:pStyle w:val="21"/>
        <w:widowControl w:val="0"/>
        <w:ind w:left="0" w:firstLine="567"/>
        <w:jc w:val="both"/>
        <w:rPr>
          <w:sz w:val="20"/>
          <w:szCs w:val="20"/>
        </w:rPr>
      </w:pPr>
      <w:r w:rsidRPr="007B36AF">
        <w:rPr>
          <w:sz w:val="20"/>
          <w:szCs w:val="20"/>
        </w:rPr>
        <w:t xml:space="preserve">Дизайнер, преподаватель должен </w:t>
      </w:r>
      <w:r w:rsidRPr="007B36AF">
        <w:rPr>
          <w:bCs/>
          <w:sz w:val="20"/>
          <w:szCs w:val="20"/>
        </w:rPr>
        <w:t xml:space="preserve">обладать </w:t>
      </w:r>
      <w:r w:rsidRPr="007B36AF">
        <w:rPr>
          <w:b/>
          <w:sz w:val="20"/>
          <w:szCs w:val="20"/>
        </w:rPr>
        <w:t xml:space="preserve">профессиональными </w:t>
      </w:r>
      <w:r w:rsidRPr="007B36AF">
        <w:rPr>
          <w:b/>
          <w:bCs/>
          <w:iCs/>
          <w:sz w:val="20"/>
          <w:szCs w:val="20"/>
        </w:rPr>
        <w:t>компетенциями</w:t>
      </w:r>
      <w:r w:rsidRPr="007B36AF">
        <w:rPr>
          <w:bCs/>
          <w:sz w:val="20"/>
          <w:szCs w:val="20"/>
        </w:rPr>
        <w:t xml:space="preserve">, </w:t>
      </w:r>
      <w:r w:rsidRPr="007B36AF">
        <w:rPr>
          <w:sz w:val="20"/>
          <w:szCs w:val="20"/>
        </w:rPr>
        <w:t xml:space="preserve">соответствующими </w:t>
      </w:r>
      <w:r w:rsidRPr="007B36AF">
        <w:rPr>
          <w:sz w:val="20"/>
          <w:szCs w:val="20"/>
        </w:rPr>
        <w:lastRenderedPageBreak/>
        <w:t>основным видам профессиональной деятельности:</w:t>
      </w:r>
    </w:p>
    <w:p w:rsidR="002D34C0" w:rsidRPr="001F6649" w:rsidRDefault="002D34C0" w:rsidP="00F80152">
      <w:pPr>
        <w:shd w:val="clear" w:color="auto" w:fill="FFFFFF"/>
        <w:tabs>
          <w:tab w:val="left" w:pos="278"/>
        </w:tabs>
        <w:spacing w:line="322" w:lineRule="exact"/>
        <w:ind w:firstLine="567"/>
        <w:rPr>
          <w:b/>
          <w:bCs/>
          <w:color w:val="000000"/>
          <w:sz w:val="20"/>
          <w:szCs w:val="20"/>
        </w:rPr>
      </w:pPr>
      <w:r w:rsidRPr="001F6649">
        <w:rPr>
          <w:b/>
          <w:bCs/>
          <w:color w:val="000000"/>
          <w:sz w:val="20"/>
          <w:szCs w:val="20"/>
        </w:rPr>
        <w:t>Творческая художественно-проектная деятельность.</w:t>
      </w:r>
    </w:p>
    <w:p w:rsidR="002D34C0" w:rsidRPr="001F6649" w:rsidRDefault="002D34C0" w:rsidP="00F80152">
      <w:pPr>
        <w:pStyle w:val="21"/>
        <w:widowControl w:val="0"/>
        <w:tabs>
          <w:tab w:val="right" w:pos="1080"/>
          <w:tab w:val="right" w:pos="1260"/>
        </w:tabs>
        <w:ind w:left="0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 xml:space="preserve"> ПК 1.1. Изображать человека и окружающую предметно-пространственную среду средствами академического рисунка и живописи;</w:t>
      </w:r>
    </w:p>
    <w:p w:rsidR="002D34C0" w:rsidRPr="001F6649" w:rsidRDefault="002D34C0" w:rsidP="00F80152">
      <w:pPr>
        <w:shd w:val="clear" w:color="auto" w:fill="FFFFFF"/>
        <w:spacing w:line="322" w:lineRule="exact"/>
        <w:ind w:right="14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ПК 1.2. Применять знания о закономерностях построения художественной формы и особенностях ее восприятия.</w:t>
      </w:r>
    </w:p>
    <w:p w:rsidR="002D34C0" w:rsidRPr="001F6649" w:rsidRDefault="002D34C0" w:rsidP="00F80152">
      <w:pPr>
        <w:shd w:val="clear" w:color="auto" w:fill="FFFFFF"/>
        <w:tabs>
          <w:tab w:val="left" w:pos="1469"/>
          <w:tab w:val="left" w:pos="2246"/>
          <w:tab w:val="left" w:pos="3965"/>
          <w:tab w:val="left" w:pos="5602"/>
          <w:tab w:val="left" w:pos="7584"/>
        </w:tabs>
        <w:spacing w:line="322" w:lineRule="exact"/>
        <w:ind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ПК 1.3. Проводить работу по целевому сбору, анализу исходных данных, подготовительного материала,</w:t>
      </w:r>
      <w:r w:rsidRPr="001F6649">
        <w:rPr>
          <w:color w:val="000000"/>
          <w:spacing w:val="-2"/>
          <w:sz w:val="20"/>
          <w:szCs w:val="20"/>
        </w:rPr>
        <w:t xml:space="preserve"> выполнять </w:t>
      </w:r>
      <w:r w:rsidRPr="001F6649">
        <w:rPr>
          <w:color w:val="000000"/>
          <w:spacing w:val="-1"/>
          <w:sz w:val="20"/>
          <w:szCs w:val="20"/>
        </w:rPr>
        <w:t xml:space="preserve">необходимые </w:t>
      </w:r>
      <w:proofErr w:type="spellStart"/>
      <w:r w:rsidRPr="001F6649">
        <w:rPr>
          <w:color w:val="000000"/>
          <w:spacing w:val="-2"/>
          <w:sz w:val="20"/>
          <w:szCs w:val="20"/>
        </w:rPr>
        <w:t>предпроектные</w:t>
      </w:r>
      <w:proofErr w:type="spellEnd"/>
      <w:r w:rsidRPr="001F6649">
        <w:rPr>
          <w:color w:val="000000"/>
          <w:spacing w:val="-2"/>
          <w:sz w:val="20"/>
          <w:szCs w:val="20"/>
        </w:rPr>
        <w:t xml:space="preserve"> </w:t>
      </w:r>
      <w:r w:rsidRPr="001F6649">
        <w:rPr>
          <w:color w:val="000000"/>
          <w:sz w:val="20"/>
          <w:szCs w:val="20"/>
        </w:rPr>
        <w:t>исследования.</w:t>
      </w:r>
    </w:p>
    <w:p w:rsidR="002D34C0" w:rsidRPr="001F6649" w:rsidRDefault="002D34C0" w:rsidP="00F80152">
      <w:pPr>
        <w:shd w:val="clear" w:color="auto" w:fill="FFFFFF"/>
        <w:spacing w:line="322" w:lineRule="exact"/>
        <w:ind w:right="14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 xml:space="preserve">ПК 1.4. Владеть основными принципами, методами и приемами работы над </w:t>
      </w:r>
      <w:proofErr w:type="gramStart"/>
      <w:r w:rsidRPr="001F6649">
        <w:rPr>
          <w:color w:val="000000"/>
          <w:sz w:val="20"/>
          <w:szCs w:val="20"/>
        </w:rPr>
        <w:t>дизайн-проектом</w:t>
      </w:r>
      <w:proofErr w:type="gramEnd"/>
      <w:r w:rsidRPr="001F6649">
        <w:rPr>
          <w:color w:val="000000"/>
          <w:sz w:val="20"/>
          <w:szCs w:val="20"/>
        </w:rPr>
        <w:t>.</w:t>
      </w:r>
    </w:p>
    <w:p w:rsidR="002D34C0" w:rsidRPr="001F6649" w:rsidRDefault="002D34C0" w:rsidP="00F80152">
      <w:pPr>
        <w:shd w:val="clear" w:color="auto" w:fill="FFFFFF"/>
        <w:spacing w:line="322" w:lineRule="exact"/>
        <w:ind w:right="5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2D34C0" w:rsidRPr="001F6649" w:rsidRDefault="002D34C0" w:rsidP="00F80152">
      <w:pPr>
        <w:shd w:val="clear" w:color="auto" w:fill="FFFFFF"/>
        <w:tabs>
          <w:tab w:val="left" w:pos="1886"/>
          <w:tab w:val="left" w:pos="3691"/>
          <w:tab w:val="left" w:pos="5803"/>
          <w:tab w:val="left" w:pos="7747"/>
        </w:tabs>
        <w:spacing w:line="322" w:lineRule="exact"/>
        <w:ind w:right="10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ПК 1.6. Учитывать при проектировании особенности</w:t>
      </w:r>
      <w:r w:rsidR="003E5BF0" w:rsidRPr="001F6649">
        <w:rPr>
          <w:color w:val="000000"/>
          <w:sz w:val="20"/>
          <w:szCs w:val="20"/>
        </w:rPr>
        <w:t xml:space="preserve"> </w:t>
      </w:r>
      <w:r w:rsidRPr="001F6649">
        <w:rPr>
          <w:color w:val="000000"/>
          <w:spacing w:val="-2"/>
          <w:sz w:val="20"/>
          <w:szCs w:val="20"/>
        </w:rPr>
        <w:t>материалов,</w:t>
      </w:r>
      <w:r w:rsidR="003E5BF0" w:rsidRPr="001F6649">
        <w:rPr>
          <w:color w:val="000000"/>
          <w:sz w:val="20"/>
          <w:szCs w:val="20"/>
        </w:rPr>
        <w:t xml:space="preserve"> </w:t>
      </w:r>
      <w:r w:rsidRPr="001F6649">
        <w:rPr>
          <w:color w:val="000000"/>
          <w:spacing w:val="-2"/>
          <w:sz w:val="20"/>
          <w:szCs w:val="20"/>
        </w:rPr>
        <w:t>технологии</w:t>
      </w:r>
      <w:r w:rsidR="003E5BF0" w:rsidRPr="001F6649">
        <w:rPr>
          <w:color w:val="000000"/>
          <w:sz w:val="20"/>
          <w:szCs w:val="20"/>
        </w:rPr>
        <w:t xml:space="preserve"> </w:t>
      </w:r>
      <w:r w:rsidRPr="001F6649">
        <w:rPr>
          <w:color w:val="000000"/>
          <w:spacing w:val="-2"/>
          <w:sz w:val="20"/>
          <w:szCs w:val="20"/>
        </w:rPr>
        <w:t>изготовления,</w:t>
      </w:r>
      <w:r w:rsidR="003E5BF0" w:rsidRPr="001F6649">
        <w:rPr>
          <w:color w:val="000000"/>
          <w:sz w:val="20"/>
          <w:szCs w:val="20"/>
        </w:rPr>
        <w:t xml:space="preserve"> </w:t>
      </w:r>
      <w:r w:rsidRPr="001F6649">
        <w:rPr>
          <w:color w:val="000000"/>
          <w:spacing w:val="-2"/>
          <w:sz w:val="20"/>
          <w:szCs w:val="20"/>
        </w:rPr>
        <w:t>особенности</w:t>
      </w:r>
      <w:r w:rsidRPr="001F6649">
        <w:rPr>
          <w:color w:val="000000"/>
          <w:sz w:val="20"/>
          <w:szCs w:val="20"/>
        </w:rPr>
        <w:t xml:space="preserve"> </w:t>
      </w:r>
      <w:r w:rsidRPr="001F6649">
        <w:rPr>
          <w:color w:val="000000"/>
          <w:spacing w:val="-2"/>
          <w:sz w:val="20"/>
          <w:szCs w:val="20"/>
        </w:rPr>
        <w:t>современного</w:t>
      </w:r>
    </w:p>
    <w:p w:rsidR="002D34C0" w:rsidRPr="001F6649" w:rsidRDefault="002D34C0" w:rsidP="00F80152">
      <w:pPr>
        <w:shd w:val="clear" w:color="auto" w:fill="FFFFFF"/>
        <w:spacing w:line="322" w:lineRule="exact"/>
        <w:ind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производственного оборудования.</w:t>
      </w:r>
    </w:p>
    <w:p w:rsidR="002D34C0" w:rsidRPr="001F6649" w:rsidRDefault="002D34C0" w:rsidP="00F80152">
      <w:pPr>
        <w:shd w:val="clear" w:color="auto" w:fill="FFFFFF"/>
        <w:spacing w:line="322" w:lineRule="exact"/>
        <w:ind w:right="10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ПК 1.7. Использовать компьютерные технологии при реализации творческого замысла.</w:t>
      </w:r>
    </w:p>
    <w:p w:rsidR="002D34C0" w:rsidRPr="001F6649" w:rsidRDefault="002D34C0" w:rsidP="00F80152">
      <w:pPr>
        <w:shd w:val="clear" w:color="auto" w:fill="FFFFFF"/>
        <w:spacing w:line="322" w:lineRule="exact"/>
        <w:ind w:right="10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2D34C0" w:rsidRPr="001F6649" w:rsidRDefault="002D34C0" w:rsidP="00F80152">
      <w:pPr>
        <w:shd w:val="clear" w:color="auto" w:fill="FFFFFF"/>
        <w:spacing w:line="322" w:lineRule="exact"/>
        <w:ind w:right="10"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z w:val="20"/>
          <w:szCs w:val="20"/>
        </w:rPr>
        <w:t xml:space="preserve">ПК 1.9. Осуществлять процесс </w:t>
      </w:r>
      <w:proofErr w:type="gramStart"/>
      <w:r w:rsidRPr="001F6649">
        <w:rPr>
          <w:color w:val="000000"/>
          <w:sz w:val="20"/>
          <w:szCs w:val="20"/>
        </w:rPr>
        <w:t>дизайн-проектирования</w:t>
      </w:r>
      <w:proofErr w:type="gramEnd"/>
      <w:r w:rsidRPr="001F6649">
        <w:rPr>
          <w:color w:val="000000"/>
          <w:sz w:val="20"/>
          <w:szCs w:val="20"/>
        </w:rPr>
        <w:t>.</w:t>
      </w:r>
    </w:p>
    <w:p w:rsidR="009E5EF0" w:rsidRPr="001F6649" w:rsidRDefault="002D34C0" w:rsidP="00F80152">
      <w:pPr>
        <w:shd w:val="clear" w:color="auto" w:fill="FFFFFF"/>
        <w:tabs>
          <w:tab w:val="left" w:pos="1464"/>
          <w:tab w:val="left" w:pos="2237"/>
          <w:tab w:val="left" w:pos="9134"/>
        </w:tabs>
        <w:spacing w:line="322" w:lineRule="exact"/>
        <w:ind w:firstLine="567"/>
        <w:jc w:val="both"/>
        <w:rPr>
          <w:color w:val="000000"/>
          <w:sz w:val="20"/>
          <w:szCs w:val="20"/>
        </w:rPr>
      </w:pPr>
      <w:r w:rsidRPr="001F6649">
        <w:rPr>
          <w:color w:val="000000"/>
          <w:spacing w:val="-2"/>
          <w:sz w:val="20"/>
          <w:szCs w:val="20"/>
        </w:rPr>
        <w:t>ПК</w:t>
      </w:r>
      <w:r w:rsidRPr="001F6649">
        <w:rPr>
          <w:color w:val="000000"/>
          <w:sz w:val="20"/>
          <w:szCs w:val="20"/>
        </w:rPr>
        <w:t> </w:t>
      </w:r>
      <w:r w:rsidRPr="001F6649">
        <w:rPr>
          <w:color w:val="000000"/>
          <w:spacing w:val="-3"/>
          <w:sz w:val="20"/>
          <w:szCs w:val="20"/>
        </w:rPr>
        <w:t>1.10. </w:t>
      </w:r>
      <w:r w:rsidRPr="001F6649">
        <w:rPr>
          <w:color w:val="000000"/>
          <w:sz w:val="20"/>
          <w:szCs w:val="20"/>
        </w:rPr>
        <w:t>Разрабатывать техническое</w:t>
      </w:r>
      <w:r w:rsidR="009D4EDE" w:rsidRPr="001F6649">
        <w:rPr>
          <w:color w:val="000000"/>
          <w:sz w:val="20"/>
          <w:szCs w:val="20"/>
        </w:rPr>
        <w:t xml:space="preserve"> </w:t>
      </w:r>
      <w:r w:rsidRPr="001F6649">
        <w:rPr>
          <w:color w:val="000000"/>
          <w:sz w:val="20"/>
          <w:szCs w:val="20"/>
        </w:rPr>
        <w:t>задание на дизайнерскую продукцию.</w:t>
      </w:r>
    </w:p>
    <w:p w:rsidR="00462D63" w:rsidRPr="001F6649" w:rsidRDefault="00462D63" w:rsidP="00F80152">
      <w:pPr>
        <w:shd w:val="clear" w:color="auto" w:fill="FFFFFF"/>
        <w:tabs>
          <w:tab w:val="left" w:pos="1464"/>
          <w:tab w:val="left" w:pos="2237"/>
          <w:tab w:val="left" w:pos="9134"/>
        </w:tabs>
        <w:spacing w:line="322" w:lineRule="exact"/>
        <w:ind w:firstLine="567"/>
        <w:jc w:val="both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402"/>
        <w:gridCol w:w="2941"/>
      </w:tblGrid>
      <w:tr w:rsidR="003E5BF0" w:rsidRPr="001F6649" w:rsidTr="003E5BF0">
        <w:tc>
          <w:tcPr>
            <w:tcW w:w="3227" w:type="dxa"/>
            <w:shd w:val="clear" w:color="auto" w:fill="auto"/>
          </w:tcPr>
          <w:p w:rsidR="00462D63" w:rsidRPr="001F6649" w:rsidRDefault="00462D63" w:rsidP="003E5BF0">
            <w:pPr>
              <w:tabs>
                <w:tab w:val="left" w:pos="284"/>
                <w:tab w:val="left" w:pos="567"/>
              </w:tabs>
              <w:jc w:val="center"/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знать</w:t>
            </w:r>
          </w:p>
        </w:tc>
        <w:tc>
          <w:tcPr>
            <w:tcW w:w="3402" w:type="dxa"/>
            <w:shd w:val="clear" w:color="auto" w:fill="auto"/>
          </w:tcPr>
          <w:p w:rsidR="00462D63" w:rsidRPr="001F6649" w:rsidRDefault="00462D63" w:rsidP="003E5BF0">
            <w:pPr>
              <w:tabs>
                <w:tab w:val="left" w:pos="284"/>
                <w:tab w:val="left" w:pos="567"/>
              </w:tabs>
              <w:jc w:val="center"/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уметь</w:t>
            </w:r>
          </w:p>
        </w:tc>
        <w:tc>
          <w:tcPr>
            <w:tcW w:w="2941" w:type="dxa"/>
            <w:shd w:val="clear" w:color="auto" w:fill="auto"/>
          </w:tcPr>
          <w:p w:rsidR="00462D63" w:rsidRPr="001F6649" w:rsidRDefault="00462D63" w:rsidP="003E5BF0">
            <w:pPr>
              <w:tabs>
                <w:tab w:val="left" w:pos="284"/>
                <w:tab w:val="left" w:pos="567"/>
              </w:tabs>
              <w:jc w:val="center"/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владеть</w:t>
            </w:r>
          </w:p>
        </w:tc>
      </w:tr>
      <w:tr w:rsidR="003E5BF0" w:rsidRPr="001F6649" w:rsidTr="003E5BF0">
        <w:trPr>
          <w:trHeight w:val="5379"/>
        </w:trPr>
        <w:tc>
          <w:tcPr>
            <w:tcW w:w="3227" w:type="dxa"/>
            <w:shd w:val="clear" w:color="auto" w:fill="auto"/>
          </w:tcPr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- систематику цветов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смешение цветов.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1F6649">
              <w:rPr>
                <w:color w:val="000000"/>
                <w:sz w:val="20"/>
                <w:szCs w:val="20"/>
              </w:rPr>
              <w:t>двенадцатичастный</w:t>
            </w:r>
            <w:proofErr w:type="spellEnd"/>
            <w:r w:rsidRPr="001F6649">
              <w:rPr>
                <w:color w:val="000000"/>
                <w:sz w:val="20"/>
                <w:szCs w:val="20"/>
              </w:rPr>
              <w:t xml:space="preserve"> цветовой круг по И. </w:t>
            </w:r>
            <w:proofErr w:type="spellStart"/>
            <w:r w:rsidRPr="001F6649">
              <w:rPr>
                <w:color w:val="000000"/>
                <w:sz w:val="20"/>
                <w:szCs w:val="20"/>
              </w:rPr>
              <w:t>Иттену</w:t>
            </w:r>
            <w:proofErr w:type="spellEnd"/>
            <w:r w:rsidRPr="001F6649">
              <w:rPr>
                <w:color w:val="000000"/>
                <w:sz w:val="20"/>
                <w:szCs w:val="20"/>
              </w:rPr>
              <w:t xml:space="preserve">;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Основные характеристики цвета; - Восприятие цвета;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Виды контрастов;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Цветовое созвучие;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1F6649">
              <w:rPr>
                <w:color w:val="000000"/>
                <w:sz w:val="20"/>
                <w:szCs w:val="20"/>
              </w:rPr>
              <w:t>Гармонические сочетания</w:t>
            </w:r>
            <w:proofErr w:type="gramEnd"/>
            <w:r w:rsidRPr="001F6649">
              <w:rPr>
                <w:color w:val="000000"/>
                <w:sz w:val="20"/>
                <w:szCs w:val="20"/>
              </w:rPr>
              <w:t xml:space="preserve"> цветов</w:t>
            </w:r>
          </w:p>
          <w:p w:rsidR="00462D63" w:rsidRPr="001F6649" w:rsidRDefault="00462D63" w:rsidP="003E5BF0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- Несобственные качества цвета;</w:t>
            </w:r>
          </w:p>
        </w:tc>
        <w:tc>
          <w:tcPr>
            <w:tcW w:w="3402" w:type="dxa"/>
            <w:shd w:val="clear" w:color="auto" w:fill="auto"/>
          </w:tcPr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предельно выразительно создавать </w:t>
            </w:r>
            <w:proofErr w:type="gramStart"/>
            <w:r w:rsidRPr="001F6649">
              <w:rPr>
                <w:color w:val="000000"/>
                <w:sz w:val="20"/>
                <w:szCs w:val="20"/>
              </w:rPr>
              <w:t>колористические</w:t>
            </w:r>
            <w:proofErr w:type="gramEnd"/>
            <w:r w:rsidRPr="001F6649">
              <w:rPr>
                <w:color w:val="000000"/>
                <w:sz w:val="20"/>
                <w:szCs w:val="20"/>
              </w:rPr>
              <w:t xml:space="preserve">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сочетание в цветовой композиции, используя закономерности и принципы цветового созвучия или цветовой гармонии;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Выполнить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эскизы и цветные композиции на гармонию цветовых созвучий;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- Выполнить 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Эмоционально-ассоциативные эскизы на несобственные качества цвета;</w:t>
            </w:r>
          </w:p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1" w:type="dxa"/>
            <w:shd w:val="clear" w:color="auto" w:fill="auto"/>
          </w:tcPr>
          <w:p w:rsidR="00462D63" w:rsidRPr="001F6649" w:rsidRDefault="00462D63" w:rsidP="003E5BF0">
            <w:pPr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>- навыками раскрытия художественно-образного решения через гармонию цвета</w:t>
            </w:r>
          </w:p>
          <w:p w:rsidR="00462D63" w:rsidRPr="001F6649" w:rsidRDefault="00462D63" w:rsidP="003E5BF0">
            <w:pPr>
              <w:tabs>
                <w:tab w:val="left" w:pos="284"/>
                <w:tab w:val="left" w:pos="567"/>
              </w:tabs>
              <w:jc w:val="both"/>
              <w:rPr>
                <w:color w:val="000000"/>
                <w:sz w:val="20"/>
                <w:szCs w:val="20"/>
              </w:rPr>
            </w:pPr>
            <w:r w:rsidRPr="001F664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E5EF0" w:rsidRPr="007B36AF" w:rsidRDefault="009E5EF0" w:rsidP="00F80152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z w:val="20"/>
          <w:szCs w:val="20"/>
        </w:rPr>
      </w:pPr>
    </w:p>
    <w:p w:rsidR="0085099E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1.</w:t>
      </w:r>
      <w:r w:rsidR="009E5EF0" w:rsidRPr="007B36AF">
        <w:rPr>
          <w:b/>
          <w:bCs/>
          <w:color w:val="000000"/>
          <w:sz w:val="20"/>
          <w:szCs w:val="20"/>
        </w:rPr>
        <w:t>5</w:t>
      </w:r>
      <w:r w:rsidRPr="007B36AF">
        <w:rPr>
          <w:b/>
          <w:bCs/>
          <w:color w:val="000000"/>
          <w:sz w:val="20"/>
          <w:szCs w:val="20"/>
        </w:rPr>
        <w:t>. Рекомендуемое количество часов на освоение программы дисциплины:</w:t>
      </w:r>
    </w:p>
    <w:p w:rsidR="00E35D3D" w:rsidRPr="007B36AF" w:rsidRDefault="0085099E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7B36AF">
        <w:rPr>
          <w:color w:val="000000"/>
          <w:sz w:val="20"/>
          <w:szCs w:val="20"/>
        </w:rPr>
        <w:t xml:space="preserve">максимальной учебной нагрузки обучающегося </w:t>
      </w:r>
      <w:r w:rsidR="00DD127C">
        <w:rPr>
          <w:color w:val="000000"/>
          <w:sz w:val="20"/>
          <w:szCs w:val="20"/>
        </w:rPr>
        <w:t>4</w:t>
      </w:r>
      <w:r w:rsidR="009C7537" w:rsidRPr="007B36AF">
        <w:rPr>
          <w:color w:val="000000"/>
          <w:sz w:val="20"/>
          <w:szCs w:val="20"/>
        </w:rPr>
        <w:t>0</w:t>
      </w:r>
      <w:r w:rsidRPr="007B36AF">
        <w:rPr>
          <w:color w:val="000000"/>
          <w:sz w:val="20"/>
          <w:szCs w:val="20"/>
        </w:rPr>
        <w:t xml:space="preserve"> часов, в том числе: обязательной аудиторной учебной нагрузки обучающегося </w:t>
      </w:r>
      <w:r w:rsidR="00DD127C">
        <w:rPr>
          <w:color w:val="000000"/>
          <w:sz w:val="20"/>
          <w:szCs w:val="20"/>
        </w:rPr>
        <w:t>32 часа</w:t>
      </w:r>
      <w:r w:rsidRPr="007B36AF">
        <w:rPr>
          <w:color w:val="000000"/>
          <w:sz w:val="20"/>
          <w:szCs w:val="20"/>
        </w:rPr>
        <w:t xml:space="preserve">; самостоятельной работы обучающегося </w:t>
      </w:r>
      <w:r w:rsidR="00DD127C">
        <w:rPr>
          <w:color w:val="000000"/>
          <w:sz w:val="20"/>
          <w:szCs w:val="20"/>
        </w:rPr>
        <w:t>8</w:t>
      </w:r>
      <w:r w:rsidRPr="007B36AF">
        <w:rPr>
          <w:color w:val="000000"/>
          <w:sz w:val="20"/>
          <w:szCs w:val="20"/>
        </w:rPr>
        <w:t xml:space="preserve"> часов</w:t>
      </w:r>
      <w:r w:rsidR="009E5EF0" w:rsidRPr="007B36AF">
        <w:rPr>
          <w:color w:val="000000"/>
          <w:sz w:val="20"/>
          <w:szCs w:val="20"/>
        </w:rPr>
        <w:t>.</w:t>
      </w:r>
    </w:p>
    <w:p w:rsidR="00461E77" w:rsidRDefault="009E5EF0" w:rsidP="00F80152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z w:val="20"/>
          <w:szCs w:val="20"/>
        </w:rPr>
      </w:pPr>
      <w:r w:rsidRPr="007B36AF">
        <w:rPr>
          <w:b/>
          <w:sz w:val="20"/>
          <w:szCs w:val="20"/>
        </w:rPr>
        <w:br w:type="page"/>
      </w:r>
      <w:r w:rsidRPr="007B36AF">
        <w:rPr>
          <w:b/>
          <w:bCs/>
          <w:color w:val="000000"/>
          <w:sz w:val="20"/>
          <w:szCs w:val="20"/>
        </w:rPr>
        <w:lastRenderedPageBreak/>
        <w:t xml:space="preserve">2. СТРУКТУРА И СОДЕРЖАНИЕ </w:t>
      </w:r>
      <w:r w:rsidR="00461E77" w:rsidRPr="007B36AF">
        <w:rPr>
          <w:b/>
          <w:bCs/>
          <w:color w:val="000000"/>
          <w:sz w:val="20"/>
          <w:szCs w:val="20"/>
        </w:rPr>
        <w:t>ПРОФЕССИОНАЛЬНОГО МОДУЛЯ</w:t>
      </w:r>
    </w:p>
    <w:p w:rsidR="00461E77" w:rsidRDefault="00461E77" w:rsidP="00F80152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z w:val="20"/>
          <w:szCs w:val="20"/>
        </w:rPr>
      </w:pPr>
    </w:p>
    <w:p w:rsidR="009E5EF0" w:rsidRDefault="009E5EF0" w:rsidP="00F80152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z w:val="20"/>
          <w:szCs w:val="20"/>
        </w:rPr>
      </w:pPr>
      <w:r w:rsidRPr="007B36AF">
        <w:rPr>
          <w:b/>
          <w:bCs/>
          <w:color w:val="000000"/>
          <w:sz w:val="20"/>
          <w:szCs w:val="20"/>
        </w:rPr>
        <w:t>2.1. Объем учебной дисциплины и виды учебной работы</w:t>
      </w:r>
    </w:p>
    <w:p w:rsidR="00461E77" w:rsidRPr="007B36AF" w:rsidRDefault="00461E77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72"/>
        <w:gridCol w:w="1795"/>
      </w:tblGrid>
      <w:tr w:rsidR="009E5EF0" w:rsidRPr="007B36AF">
        <w:trPr>
          <w:trHeight w:val="480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Вид учебной работы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Объем часов</w:t>
            </w:r>
          </w:p>
        </w:tc>
      </w:tr>
      <w:tr w:rsidR="009E5EF0" w:rsidRPr="007B36AF">
        <w:trPr>
          <w:trHeight w:val="34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77284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80</w:t>
            </w:r>
          </w:p>
        </w:tc>
      </w:tr>
      <w:tr w:rsidR="009E5EF0" w:rsidRPr="007B36AF"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Обязательная аудиторная учебная нагрузка (всего)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77284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32</w:t>
            </w:r>
          </w:p>
        </w:tc>
      </w:tr>
      <w:tr w:rsidR="009E5EF0" w:rsidRPr="007B36AF">
        <w:trPr>
          <w:trHeight w:val="32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</w:tr>
      <w:tr w:rsidR="009E5EF0" w:rsidRPr="007B36AF"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лабораторные занятия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rPr>
          <w:trHeight w:val="34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77284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28</w:t>
            </w:r>
          </w:p>
        </w:tc>
      </w:tr>
      <w:tr w:rsidR="009E5EF0" w:rsidRPr="007B36AF"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67AF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курсовая работа (проект) </w:t>
            </w:r>
            <w:r w:rsidRPr="007B36AF">
              <w:rPr>
                <w:i/>
                <w:iCs/>
                <w:color w:val="000000"/>
                <w:sz w:val="20"/>
                <w:szCs w:val="20"/>
              </w:rPr>
              <w:t>(если предусмотрено)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77284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b/>
                <w:bCs/>
                <w:color w:val="000000"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77284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8</w:t>
            </w:r>
          </w:p>
        </w:tc>
      </w:tr>
      <w:tr w:rsidR="009E5EF0" w:rsidRPr="007B36AF" w:rsidTr="00355FC4">
        <w:trPr>
          <w:trHeight w:val="284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</w:tr>
      <w:tr w:rsidR="009E5EF0" w:rsidRPr="007B36AF">
        <w:trPr>
          <w:trHeight w:val="336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самостоятельная работа над курсовым проектом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77284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 w:rsidTr="00355FC4">
        <w:trPr>
          <w:trHeight w:val="634"/>
        </w:trPr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 xml:space="preserve">-работа с конспектом лекции (обработка текста); </w:t>
            </w:r>
            <w:proofErr w:type="gramStart"/>
            <w:r w:rsidRPr="007B36AF">
              <w:rPr>
                <w:color w:val="000000"/>
                <w:sz w:val="20"/>
                <w:szCs w:val="20"/>
              </w:rPr>
              <w:t>-п</w:t>
            </w:r>
            <w:proofErr w:type="gramEnd"/>
            <w:r w:rsidRPr="007B36AF">
              <w:rPr>
                <w:color w:val="000000"/>
                <w:sz w:val="20"/>
                <w:szCs w:val="20"/>
              </w:rPr>
              <w:t>одготовка к аудиторным занятиям (лекциям, практическим, и выполнение соответствующих заданий;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67AF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9E5EF0" w:rsidRPr="007B36AF" w:rsidTr="00355FC4">
        <w:trPr>
          <w:trHeight w:val="686"/>
        </w:trPr>
        <w:tc>
          <w:tcPr>
            <w:tcW w:w="9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EF0" w:rsidRPr="007B36AF" w:rsidRDefault="009E5EF0" w:rsidP="00772849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Текущая аттестация: оценка освоения отдельных опций и текущих задач</w:t>
            </w:r>
            <w:r w:rsidR="00772849">
              <w:rPr>
                <w:color w:val="000000"/>
                <w:sz w:val="20"/>
                <w:szCs w:val="20"/>
              </w:rPr>
              <w:t>.</w:t>
            </w:r>
            <w:r w:rsidRPr="007B36AF">
              <w:rPr>
                <w:color w:val="000000"/>
                <w:sz w:val="20"/>
                <w:szCs w:val="20"/>
              </w:rPr>
              <w:t xml:space="preserve"> Итоговая аттестация в </w:t>
            </w:r>
            <w:r w:rsidR="00772849">
              <w:rPr>
                <w:color w:val="000000"/>
                <w:sz w:val="20"/>
                <w:szCs w:val="20"/>
              </w:rPr>
              <w:t>1</w:t>
            </w:r>
            <w:r w:rsidRPr="007B36AF">
              <w:rPr>
                <w:color w:val="000000"/>
                <w:sz w:val="20"/>
                <w:szCs w:val="20"/>
              </w:rPr>
              <w:t xml:space="preserve"> семестре в форме</w:t>
            </w:r>
            <w:r w:rsidR="00775C2A">
              <w:rPr>
                <w:color w:val="000000"/>
                <w:sz w:val="20"/>
                <w:szCs w:val="20"/>
              </w:rPr>
              <w:t xml:space="preserve"> –</w:t>
            </w:r>
            <w:r w:rsidRPr="007B36AF">
              <w:rPr>
                <w:color w:val="000000"/>
                <w:sz w:val="20"/>
                <w:szCs w:val="20"/>
              </w:rPr>
              <w:t xml:space="preserve"> </w:t>
            </w:r>
            <w:r w:rsidR="00772849">
              <w:rPr>
                <w:color w:val="000000"/>
                <w:sz w:val="20"/>
                <w:szCs w:val="20"/>
              </w:rPr>
              <w:t>Академический просмотр</w:t>
            </w:r>
          </w:p>
        </w:tc>
      </w:tr>
    </w:tbl>
    <w:p w:rsidR="009E5EF0" w:rsidRPr="007B36AF" w:rsidRDefault="009E5EF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</w:p>
    <w:p w:rsidR="009E5EF0" w:rsidRPr="007B36AF" w:rsidRDefault="009E5EF0" w:rsidP="00F8015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</w:p>
    <w:p w:rsidR="00E35D3D" w:rsidRPr="007B36AF" w:rsidRDefault="00E35D3D" w:rsidP="00F80152">
      <w:pPr>
        <w:ind w:firstLine="567"/>
        <w:jc w:val="center"/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t xml:space="preserve">Распределение учебных часов по темам, семестрам, курсам </w:t>
      </w:r>
    </w:p>
    <w:p w:rsidR="00E35D3D" w:rsidRPr="007B36AF" w:rsidRDefault="00E35D3D" w:rsidP="00F80152">
      <w:pPr>
        <w:ind w:firstLine="567"/>
        <w:jc w:val="center"/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t>обучения.</w:t>
      </w:r>
    </w:p>
    <w:p w:rsidR="00E35D3D" w:rsidRPr="007B36AF" w:rsidRDefault="00E35D3D" w:rsidP="00F80152">
      <w:pPr>
        <w:ind w:firstLine="567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614"/>
        <w:gridCol w:w="3060"/>
        <w:gridCol w:w="1440"/>
        <w:gridCol w:w="1543"/>
      </w:tblGrid>
      <w:tr w:rsidR="00E35D3D" w:rsidRPr="007B36AF" w:rsidTr="008E6968">
        <w:tc>
          <w:tcPr>
            <w:tcW w:w="19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Виды работ</w:t>
            </w:r>
          </w:p>
        </w:tc>
        <w:tc>
          <w:tcPr>
            <w:tcW w:w="16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3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Всего часов в</w:t>
            </w:r>
            <w:r w:rsidR="0085099E" w:rsidRPr="007B36AF">
              <w:rPr>
                <w:b/>
                <w:sz w:val="20"/>
                <w:szCs w:val="20"/>
              </w:rPr>
              <w:t xml:space="preserve"> </w:t>
            </w:r>
            <w:r w:rsidRPr="007B36AF">
              <w:rPr>
                <w:b/>
                <w:sz w:val="20"/>
                <w:szCs w:val="20"/>
              </w:rPr>
              <w:t>семестре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На курсе</w:t>
            </w:r>
          </w:p>
        </w:tc>
        <w:tc>
          <w:tcPr>
            <w:tcW w:w="15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7B36AF">
              <w:rPr>
                <w:b/>
                <w:sz w:val="20"/>
                <w:szCs w:val="20"/>
              </w:rPr>
              <w:t>Экзамен</w:t>
            </w:r>
          </w:p>
        </w:tc>
      </w:tr>
      <w:tr w:rsidR="00E35D3D" w:rsidRPr="007B36AF" w:rsidTr="008E6968">
        <w:tc>
          <w:tcPr>
            <w:tcW w:w="1914" w:type="dxa"/>
            <w:tcBorders>
              <w:top w:val="single" w:sz="12" w:space="0" w:color="auto"/>
            </w:tcBorders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1. лекция</w:t>
            </w:r>
          </w:p>
        </w:tc>
        <w:tc>
          <w:tcPr>
            <w:tcW w:w="16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8F2535" w:rsidP="00F80152">
            <w:pPr>
              <w:ind w:firstLine="567"/>
              <w:jc w:val="center"/>
              <w:rPr>
                <w:sz w:val="20"/>
                <w:szCs w:val="20"/>
                <w:lang w:val="en-US"/>
              </w:rPr>
            </w:pPr>
            <w:r w:rsidRPr="007B36A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2.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экзамен</w:t>
            </w: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3.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4.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5.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rPr>
          <w:trHeight w:val="250"/>
        </w:trPr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tabs>
                <w:tab w:val="left" w:pos="345"/>
              </w:tabs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6.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tabs>
                <w:tab w:val="left" w:pos="345"/>
              </w:tabs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7.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8.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9.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10.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11.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12.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6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13.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14.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15. лекция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E35D3D" w:rsidRPr="007B36AF" w:rsidTr="008E6968">
        <w:tc>
          <w:tcPr>
            <w:tcW w:w="1914" w:type="dxa"/>
            <w:shd w:val="clear" w:color="auto" w:fill="auto"/>
          </w:tcPr>
          <w:p w:rsidR="00E35D3D" w:rsidRPr="007B36AF" w:rsidRDefault="00E35D3D" w:rsidP="00F80152">
            <w:pPr>
              <w:ind w:firstLine="567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 xml:space="preserve">16. </w:t>
            </w:r>
            <w:proofErr w:type="spellStart"/>
            <w:r w:rsidRPr="007B36AF">
              <w:rPr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sz w:val="20"/>
                <w:szCs w:val="20"/>
              </w:rPr>
              <w:t>.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  <w:r w:rsidRPr="007B36AF">
              <w:rPr>
                <w:sz w:val="20"/>
                <w:szCs w:val="20"/>
              </w:rPr>
              <w:t>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E35D3D" w:rsidRPr="00525528" w:rsidRDefault="00525528" w:rsidP="00F80152">
            <w:pPr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:rsidR="00E35D3D" w:rsidRPr="007B36AF" w:rsidRDefault="00E35D3D" w:rsidP="00F80152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:rsidR="00E35D3D" w:rsidRPr="007B36AF" w:rsidRDefault="00E35D3D" w:rsidP="00F80152">
      <w:pPr>
        <w:ind w:firstLine="567"/>
        <w:jc w:val="center"/>
        <w:rPr>
          <w:sz w:val="20"/>
          <w:szCs w:val="20"/>
        </w:rPr>
      </w:pPr>
    </w:p>
    <w:p w:rsidR="00E35D3D" w:rsidRPr="007B36AF" w:rsidRDefault="009E5EF0" w:rsidP="00F80152">
      <w:pPr>
        <w:tabs>
          <w:tab w:val="left" w:pos="1980"/>
        </w:tabs>
        <w:ind w:firstLine="567"/>
        <w:jc w:val="center"/>
        <w:rPr>
          <w:b/>
          <w:sz w:val="20"/>
          <w:szCs w:val="20"/>
        </w:rPr>
      </w:pPr>
      <w:r w:rsidRPr="007B36AF">
        <w:rPr>
          <w:b/>
          <w:sz w:val="20"/>
          <w:szCs w:val="20"/>
        </w:rPr>
        <w:br w:type="page"/>
      </w:r>
      <w:r w:rsidR="00E35D3D" w:rsidRPr="007B36AF">
        <w:rPr>
          <w:b/>
          <w:sz w:val="20"/>
          <w:szCs w:val="20"/>
        </w:rPr>
        <w:lastRenderedPageBreak/>
        <w:t>План лекций и практических занятий</w:t>
      </w:r>
    </w:p>
    <w:p w:rsidR="00E35D3D" w:rsidRPr="007B36AF" w:rsidRDefault="00E35D3D" w:rsidP="00F80152">
      <w:pPr>
        <w:tabs>
          <w:tab w:val="left" w:pos="1980"/>
        </w:tabs>
        <w:ind w:firstLine="567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1"/>
        <w:gridCol w:w="1628"/>
        <w:gridCol w:w="1628"/>
        <w:gridCol w:w="1788"/>
      </w:tblGrid>
      <w:tr w:rsidR="00E35D3D" w:rsidRPr="007B36AF" w:rsidTr="00355FC4">
        <w:tc>
          <w:tcPr>
            <w:tcW w:w="2441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Наименование тем, содержание, лекций и практических занятий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Вид</w:t>
            </w:r>
            <w:r w:rsidR="00D801C0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B36AF">
              <w:rPr>
                <w:b/>
                <w:color w:val="000000"/>
                <w:sz w:val="20"/>
                <w:szCs w:val="20"/>
              </w:rPr>
              <w:t>занятий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Кол</w:t>
            </w:r>
            <w:proofErr w:type="gramStart"/>
            <w:r w:rsidRPr="007B36AF">
              <w:rPr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7B36AF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B36AF">
              <w:rPr>
                <w:b/>
                <w:color w:val="000000"/>
                <w:sz w:val="20"/>
                <w:szCs w:val="20"/>
              </w:rPr>
              <w:t>ч</w:t>
            </w:r>
            <w:proofErr w:type="gramEnd"/>
            <w:r w:rsidRPr="007B36AF">
              <w:rPr>
                <w:b/>
                <w:color w:val="000000"/>
                <w:sz w:val="20"/>
                <w:szCs w:val="20"/>
              </w:rPr>
              <w:t>асов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  <w:r w:rsidRPr="007B36AF">
              <w:rPr>
                <w:b/>
                <w:color w:val="000000"/>
                <w:sz w:val="20"/>
                <w:szCs w:val="20"/>
              </w:rPr>
              <w:t>Номер семестра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EB74AF" w:rsidRPr="00EB74AF" w:rsidRDefault="00E35D3D" w:rsidP="00EB74AF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B36C9">
              <w:rPr>
                <w:b/>
                <w:color w:val="000000"/>
                <w:sz w:val="20"/>
                <w:szCs w:val="20"/>
              </w:rPr>
              <w:t>1</w:t>
            </w:r>
            <w:r w:rsidRPr="00EB74AF">
              <w:rPr>
                <w:color w:val="000000"/>
                <w:sz w:val="20"/>
                <w:szCs w:val="20"/>
              </w:rPr>
              <w:t xml:space="preserve">. </w:t>
            </w:r>
            <w:r w:rsidR="006A5086" w:rsidRPr="00EB74AF">
              <w:rPr>
                <w:color w:val="000000"/>
                <w:sz w:val="20"/>
                <w:szCs w:val="20"/>
              </w:rPr>
              <w:t>Вводная беседа «</w:t>
            </w:r>
            <w:r w:rsidR="00EB74AF">
              <w:rPr>
                <w:color w:val="000000"/>
                <w:sz w:val="20"/>
                <w:szCs w:val="20"/>
              </w:rPr>
              <w:t>Предмет «</w:t>
            </w:r>
            <w:proofErr w:type="spellStart"/>
            <w:r w:rsidR="00EB74AF" w:rsidRPr="00EB74AF">
              <w:rPr>
                <w:color w:val="000000"/>
                <w:sz w:val="20"/>
                <w:szCs w:val="20"/>
              </w:rPr>
              <w:t>Цветоведение</w:t>
            </w:r>
            <w:proofErr w:type="spellEnd"/>
            <w:r w:rsidR="00EB74AF" w:rsidRPr="00EB74AF">
              <w:rPr>
                <w:color w:val="000000"/>
                <w:sz w:val="20"/>
                <w:szCs w:val="20"/>
              </w:rPr>
              <w:t>». Вступительная беседа. Цвет как самое мощное по воздействию на человека средство выражения художественного образа. Значение цвета в организации среды жизнедеятельности человека. Роль художника. Применение знаний цветоведения в живописи,</w:t>
            </w:r>
          </w:p>
          <w:p w:rsidR="00E35D3D" w:rsidRPr="00EB74AF" w:rsidRDefault="00EB74AF" w:rsidP="00EB74A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74AF">
              <w:rPr>
                <w:color w:val="000000"/>
                <w:sz w:val="20"/>
                <w:szCs w:val="20"/>
              </w:rPr>
              <w:t xml:space="preserve">декоративно-прикладном </w:t>
            </w:r>
            <w:proofErr w:type="gramStart"/>
            <w:r w:rsidRPr="00EB74AF">
              <w:rPr>
                <w:color w:val="000000"/>
                <w:sz w:val="20"/>
                <w:szCs w:val="20"/>
              </w:rPr>
              <w:t>искусстве</w:t>
            </w:r>
            <w:proofErr w:type="gramEnd"/>
            <w:r w:rsidRPr="00EB74AF">
              <w:rPr>
                <w:color w:val="000000"/>
                <w:sz w:val="20"/>
                <w:szCs w:val="20"/>
              </w:rPr>
              <w:t>, дизайне.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B74AF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EB74AF" w:rsidRDefault="00EB74AF" w:rsidP="00EB74AF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</w:p>
          <w:p w:rsidR="00E35D3D" w:rsidRPr="00EB74AF" w:rsidRDefault="006A5086" w:rsidP="00EB74AF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  <w:r w:rsidRPr="00CB36C9">
              <w:rPr>
                <w:b/>
                <w:color w:val="000000"/>
                <w:sz w:val="20"/>
                <w:szCs w:val="20"/>
              </w:rPr>
              <w:t>2</w:t>
            </w:r>
            <w:r w:rsidR="00E35D3D" w:rsidRPr="00EB74AF">
              <w:rPr>
                <w:color w:val="000000"/>
                <w:sz w:val="20"/>
                <w:szCs w:val="20"/>
              </w:rPr>
              <w:t>.</w:t>
            </w:r>
            <w:r w:rsidRPr="00EB74AF">
              <w:rPr>
                <w:color w:val="000000"/>
                <w:sz w:val="20"/>
                <w:szCs w:val="20"/>
              </w:rPr>
              <w:t xml:space="preserve"> </w:t>
            </w:r>
            <w:r w:rsidR="00EB74AF" w:rsidRPr="00EB74AF">
              <w:rPr>
                <w:color w:val="000000"/>
                <w:sz w:val="20"/>
                <w:szCs w:val="20"/>
              </w:rPr>
              <w:t xml:space="preserve">Физические </w:t>
            </w:r>
            <w:r w:rsidR="00EB74AF">
              <w:rPr>
                <w:color w:val="000000"/>
                <w:sz w:val="20"/>
                <w:szCs w:val="20"/>
              </w:rPr>
              <w:t xml:space="preserve">основы цвета, света. Глаз орган </w:t>
            </w:r>
            <w:r w:rsidR="00EB74AF" w:rsidRPr="00EB74AF">
              <w:rPr>
                <w:color w:val="000000"/>
                <w:sz w:val="20"/>
                <w:szCs w:val="20"/>
              </w:rPr>
              <w:t>восприятия. Восприятие цвета. Терминология и восприятие цвета. Характеристики цвета: Яркость (цветовой тон). «Собственные» и «несобственные» качества цвета, Порядок цветов в спектре. Выступающие и отступающие цвета.</w:t>
            </w:r>
          </w:p>
        </w:tc>
        <w:tc>
          <w:tcPr>
            <w:tcW w:w="826" w:type="pct"/>
            <w:shd w:val="clear" w:color="auto" w:fill="auto"/>
          </w:tcPr>
          <w:p w:rsidR="00EB74AF" w:rsidRDefault="00EB74AF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B74AF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7B36AF">
              <w:rPr>
                <w:color w:val="000000"/>
                <w:sz w:val="20"/>
                <w:szCs w:val="20"/>
              </w:rPr>
              <w:t>л</w:t>
            </w:r>
            <w:proofErr w:type="gramEnd"/>
            <w:r w:rsidRPr="007B36AF">
              <w:rPr>
                <w:color w:val="000000"/>
                <w:sz w:val="20"/>
                <w:szCs w:val="20"/>
              </w:rPr>
              <w:t>екция</w:t>
            </w:r>
          </w:p>
        </w:tc>
        <w:tc>
          <w:tcPr>
            <w:tcW w:w="826" w:type="pct"/>
            <w:shd w:val="clear" w:color="auto" w:fill="auto"/>
          </w:tcPr>
          <w:p w:rsidR="00EB74AF" w:rsidRDefault="00EB74AF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6A5086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B74AF" w:rsidRDefault="00EB74AF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EB74AF" w:rsidRPr="00EB74AF" w:rsidRDefault="00EB74AF" w:rsidP="00EB74AF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</w:p>
          <w:p w:rsidR="00E35D3D" w:rsidRPr="00EB74AF" w:rsidRDefault="00E35D3D" w:rsidP="00EB74AF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B36C9">
              <w:rPr>
                <w:b/>
                <w:color w:val="000000"/>
                <w:sz w:val="20"/>
                <w:szCs w:val="20"/>
              </w:rPr>
              <w:t>3</w:t>
            </w:r>
            <w:r w:rsidRPr="00EB74AF">
              <w:rPr>
                <w:color w:val="000000"/>
                <w:sz w:val="20"/>
                <w:szCs w:val="20"/>
              </w:rPr>
              <w:t xml:space="preserve">. </w:t>
            </w:r>
            <w:r w:rsidR="00EB74AF" w:rsidRPr="00EB74AF">
              <w:rPr>
                <w:color w:val="000000"/>
                <w:sz w:val="20"/>
                <w:szCs w:val="20"/>
              </w:rPr>
              <w:t>Ахроматические цвета. Хроматические цвета. Спектр.</w:t>
            </w:r>
            <w:r w:rsidR="00EB74AF">
              <w:rPr>
                <w:sz w:val="20"/>
                <w:szCs w:val="20"/>
              </w:rPr>
              <w:t xml:space="preserve"> </w:t>
            </w:r>
            <w:proofErr w:type="spellStart"/>
            <w:r w:rsidR="00EB74AF" w:rsidRPr="00EB74AF">
              <w:rPr>
                <w:color w:val="000000"/>
                <w:sz w:val="20"/>
                <w:szCs w:val="20"/>
              </w:rPr>
              <w:t>Равноступенный</w:t>
            </w:r>
            <w:proofErr w:type="spellEnd"/>
            <w:r w:rsidR="00EB74AF" w:rsidRPr="00EB74AF">
              <w:rPr>
                <w:color w:val="000000"/>
                <w:sz w:val="20"/>
                <w:szCs w:val="20"/>
              </w:rPr>
              <w:t xml:space="preserve"> ахроматический ряд (от белого к </w:t>
            </w:r>
            <w:proofErr w:type="gramStart"/>
            <w:r w:rsidR="00EB74AF" w:rsidRPr="00EB74AF">
              <w:rPr>
                <w:color w:val="000000"/>
                <w:sz w:val="20"/>
                <w:szCs w:val="20"/>
              </w:rPr>
              <w:t>чёрному</w:t>
            </w:r>
            <w:proofErr w:type="gramEnd"/>
            <w:r w:rsidR="00EB74A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6A5086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D57AE5" w:rsidRDefault="00D57AE5" w:rsidP="00D57AE5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</w:p>
          <w:p w:rsidR="00E35D3D" w:rsidRPr="00EB74AF" w:rsidRDefault="00E35D3D" w:rsidP="00D57AE5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  <w:r w:rsidRPr="00CB36C9">
              <w:rPr>
                <w:b/>
                <w:color w:val="000000"/>
                <w:sz w:val="20"/>
                <w:szCs w:val="20"/>
              </w:rPr>
              <w:t>4</w:t>
            </w:r>
            <w:r w:rsidRPr="00EB74AF">
              <w:rPr>
                <w:color w:val="000000"/>
                <w:sz w:val="20"/>
                <w:szCs w:val="20"/>
              </w:rPr>
              <w:t xml:space="preserve">. </w:t>
            </w:r>
            <w:r w:rsidR="00D57AE5" w:rsidRPr="00D57AE5">
              <w:rPr>
                <w:color w:val="000000"/>
                <w:sz w:val="20"/>
                <w:szCs w:val="20"/>
              </w:rPr>
              <w:t>Шкала от спектрального цвета к чёрному, белому</w:t>
            </w:r>
            <w:r w:rsidR="00D57AE5">
              <w:rPr>
                <w:color w:val="000000"/>
                <w:sz w:val="20"/>
                <w:szCs w:val="20"/>
              </w:rPr>
              <w:t>, упражнения из 7-ми спектральных цветов, выполнение творческих композиций применительно к цветовым парам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</w:p>
          <w:p w:rsidR="00E35D3D" w:rsidRPr="007B36AF" w:rsidRDefault="00D57AE5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206E68" w:rsidRDefault="00206E68" w:rsidP="00206E6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206E68" w:rsidRPr="00206E68" w:rsidRDefault="00E35D3D" w:rsidP="00206E68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B36C9">
              <w:rPr>
                <w:b/>
                <w:color w:val="000000"/>
                <w:sz w:val="20"/>
                <w:szCs w:val="20"/>
              </w:rPr>
              <w:t>5</w:t>
            </w:r>
            <w:r w:rsidRPr="00206E68">
              <w:rPr>
                <w:color w:val="000000"/>
                <w:sz w:val="20"/>
                <w:szCs w:val="20"/>
              </w:rPr>
              <w:t xml:space="preserve">. </w:t>
            </w:r>
            <w:r w:rsidR="00206E68" w:rsidRPr="00206E68">
              <w:rPr>
                <w:color w:val="000000"/>
                <w:sz w:val="20"/>
                <w:szCs w:val="20"/>
              </w:rPr>
              <w:t>Цветовой круг как способ гармонизации цвета.</w:t>
            </w:r>
            <w:r w:rsidR="00206E68">
              <w:rPr>
                <w:sz w:val="20"/>
                <w:szCs w:val="20"/>
              </w:rPr>
              <w:t xml:space="preserve"> </w:t>
            </w:r>
            <w:r w:rsidR="00206E68">
              <w:rPr>
                <w:color w:val="000000"/>
                <w:sz w:val="20"/>
                <w:szCs w:val="20"/>
              </w:rPr>
              <w:t xml:space="preserve">Выполнить </w:t>
            </w:r>
            <w:proofErr w:type="spellStart"/>
            <w:r w:rsidR="00206E68">
              <w:rPr>
                <w:color w:val="000000"/>
                <w:sz w:val="20"/>
                <w:szCs w:val="20"/>
              </w:rPr>
              <w:t>двадцатичетырёх</w:t>
            </w:r>
            <w:r w:rsidR="00206E68" w:rsidRPr="00206E68">
              <w:rPr>
                <w:color w:val="000000"/>
                <w:sz w:val="20"/>
                <w:szCs w:val="20"/>
              </w:rPr>
              <w:t>цветовой</w:t>
            </w:r>
            <w:proofErr w:type="spellEnd"/>
            <w:r w:rsidR="00206E68" w:rsidRPr="00206E68">
              <w:rPr>
                <w:color w:val="000000"/>
                <w:sz w:val="20"/>
                <w:szCs w:val="20"/>
              </w:rPr>
              <w:t xml:space="preserve"> круг. Творческие композиции применительно к цветовому кругу.</w:t>
            </w:r>
          </w:p>
          <w:p w:rsidR="00E35D3D" w:rsidRPr="00206E68" w:rsidRDefault="00E35D3D" w:rsidP="00EB74AF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auto"/>
          </w:tcPr>
          <w:p w:rsidR="00206E68" w:rsidRDefault="00206E68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206E68" w:rsidRDefault="00206E68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shd w:val="clear" w:color="auto" w:fill="auto"/>
          </w:tcPr>
          <w:p w:rsidR="00206E68" w:rsidRDefault="00206E68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E35D3D" w:rsidRPr="007B36AF" w:rsidRDefault="00904B84" w:rsidP="0071672D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  <w:r w:rsidRPr="00CB36C9">
              <w:rPr>
                <w:b/>
                <w:color w:val="000000"/>
                <w:sz w:val="20"/>
                <w:szCs w:val="20"/>
              </w:rPr>
              <w:t>6</w:t>
            </w:r>
            <w:r w:rsidRPr="007B36AF">
              <w:rPr>
                <w:color w:val="000000"/>
                <w:sz w:val="20"/>
                <w:szCs w:val="20"/>
              </w:rPr>
              <w:t>.</w:t>
            </w:r>
            <w:r w:rsidR="0071672D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1672D" w:rsidRPr="0071672D">
              <w:rPr>
                <w:color w:val="000000"/>
                <w:sz w:val="20"/>
                <w:szCs w:val="20"/>
              </w:rPr>
              <w:t>Механическое и оптическое смешение цвета</w:t>
            </w:r>
            <w:r w:rsidR="0071672D">
              <w:rPr>
                <w:color w:val="000000"/>
                <w:sz w:val="20"/>
                <w:szCs w:val="20"/>
              </w:rPr>
              <w:t xml:space="preserve">. Упражнение на </w:t>
            </w:r>
            <w:r w:rsidR="0071672D" w:rsidRPr="0071672D">
              <w:rPr>
                <w:color w:val="000000"/>
                <w:sz w:val="20"/>
                <w:szCs w:val="20"/>
              </w:rPr>
              <w:t>оптическое смешение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E35D3D" w:rsidRPr="007B36AF" w:rsidRDefault="0071672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shd w:val="clear" w:color="auto" w:fill="auto"/>
          </w:tcPr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71672D" w:rsidRDefault="0071672D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  <w:p w:rsidR="0071672D" w:rsidRPr="0071672D" w:rsidRDefault="00E35D3D" w:rsidP="0071672D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DD7FBB">
              <w:rPr>
                <w:b/>
                <w:color w:val="000000"/>
                <w:sz w:val="20"/>
                <w:szCs w:val="20"/>
              </w:rPr>
              <w:t>7</w:t>
            </w:r>
            <w:r w:rsidRPr="0071672D">
              <w:rPr>
                <w:color w:val="000000"/>
                <w:sz w:val="20"/>
                <w:szCs w:val="20"/>
              </w:rPr>
              <w:t xml:space="preserve">. </w:t>
            </w:r>
            <w:r w:rsidR="0071672D" w:rsidRPr="0071672D">
              <w:rPr>
                <w:color w:val="000000"/>
                <w:sz w:val="20"/>
                <w:szCs w:val="20"/>
              </w:rPr>
              <w:t>Контрасты: Ахроматические (светлотные) и хроматические (цветные).</w:t>
            </w:r>
          </w:p>
          <w:p w:rsidR="0071672D" w:rsidRPr="0071672D" w:rsidRDefault="002B55E5" w:rsidP="0071672D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а)</w:t>
            </w:r>
            <w:r w:rsidR="00D801C0">
              <w:rPr>
                <w:color w:val="000000"/>
                <w:sz w:val="20"/>
                <w:szCs w:val="20"/>
              </w:rPr>
              <w:t xml:space="preserve"> </w:t>
            </w:r>
            <w:r w:rsidR="0071672D" w:rsidRPr="0071672D">
              <w:rPr>
                <w:color w:val="000000"/>
                <w:sz w:val="20"/>
                <w:szCs w:val="20"/>
              </w:rPr>
              <w:t>Одновременный</w:t>
            </w:r>
          </w:p>
          <w:p w:rsidR="0071672D" w:rsidRPr="0071672D" w:rsidRDefault="002B55E5" w:rsidP="0071672D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б)</w:t>
            </w:r>
            <w:r w:rsidR="00D801C0">
              <w:rPr>
                <w:color w:val="000000"/>
                <w:sz w:val="20"/>
                <w:szCs w:val="20"/>
              </w:rPr>
              <w:t xml:space="preserve"> </w:t>
            </w:r>
            <w:r w:rsidR="0071672D" w:rsidRPr="0071672D">
              <w:rPr>
                <w:color w:val="000000"/>
                <w:sz w:val="20"/>
                <w:szCs w:val="20"/>
              </w:rPr>
              <w:t>Последовательный</w:t>
            </w:r>
          </w:p>
          <w:p w:rsidR="00E35D3D" w:rsidRPr="007B36AF" w:rsidRDefault="002B55E5" w:rsidP="002B55E5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в)</w:t>
            </w:r>
            <w:r w:rsidR="00D801C0">
              <w:rPr>
                <w:color w:val="000000"/>
                <w:sz w:val="20"/>
                <w:szCs w:val="20"/>
              </w:rPr>
              <w:t xml:space="preserve"> </w:t>
            </w:r>
            <w:r w:rsidR="0071672D" w:rsidRPr="0071672D">
              <w:rPr>
                <w:color w:val="000000"/>
                <w:sz w:val="20"/>
                <w:szCs w:val="20"/>
              </w:rPr>
              <w:t>Краевой</w:t>
            </w:r>
          </w:p>
        </w:tc>
        <w:tc>
          <w:tcPr>
            <w:tcW w:w="826" w:type="pct"/>
            <w:shd w:val="clear" w:color="auto" w:fill="auto"/>
          </w:tcPr>
          <w:p w:rsidR="0071672D" w:rsidRDefault="0071672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71672D" w:rsidRDefault="0071672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71672D" w:rsidRDefault="0071672D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  <w:p w:rsidR="00E35D3D" w:rsidRPr="007B36AF" w:rsidRDefault="00D801C0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E35D3D"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904B84" w:rsidRPr="007B36AF" w:rsidTr="00355FC4">
        <w:tc>
          <w:tcPr>
            <w:tcW w:w="2441" w:type="pct"/>
            <w:shd w:val="clear" w:color="auto" w:fill="auto"/>
          </w:tcPr>
          <w:p w:rsidR="0071672D" w:rsidRDefault="0071672D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</w:p>
          <w:p w:rsidR="00904B84" w:rsidRPr="007B36AF" w:rsidRDefault="00904B84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rPr>
                <w:color w:val="000000"/>
                <w:sz w:val="20"/>
                <w:szCs w:val="20"/>
              </w:rPr>
            </w:pPr>
            <w:r w:rsidRPr="00DD7FBB">
              <w:rPr>
                <w:b/>
                <w:color w:val="000000"/>
                <w:sz w:val="20"/>
                <w:szCs w:val="20"/>
              </w:rPr>
              <w:t>8</w:t>
            </w:r>
            <w:r w:rsidRPr="007B36AF">
              <w:rPr>
                <w:color w:val="000000"/>
                <w:sz w:val="20"/>
                <w:szCs w:val="20"/>
              </w:rPr>
              <w:t xml:space="preserve">. </w:t>
            </w:r>
            <w:r w:rsidR="00141ACE" w:rsidRPr="00141ACE">
              <w:rPr>
                <w:color w:val="000000"/>
                <w:sz w:val="20"/>
                <w:szCs w:val="20"/>
              </w:rPr>
              <w:t>Контрастное изменение серой фигуры на разных фонах</w:t>
            </w:r>
          </w:p>
        </w:tc>
        <w:tc>
          <w:tcPr>
            <w:tcW w:w="826" w:type="pct"/>
            <w:shd w:val="clear" w:color="auto" w:fill="auto"/>
          </w:tcPr>
          <w:p w:rsidR="0071672D" w:rsidRDefault="0071672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904B84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71672D" w:rsidRDefault="0071672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904B84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71672D" w:rsidRDefault="0071672D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904B84" w:rsidRPr="007B36AF" w:rsidRDefault="00904B84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35D3D" w:rsidRPr="007B36AF" w:rsidTr="00355FC4">
        <w:tc>
          <w:tcPr>
            <w:tcW w:w="2441" w:type="pct"/>
            <w:shd w:val="clear" w:color="auto" w:fill="auto"/>
          </w:tcPr>
          <w:p w:rsidR="00141ACE" w:rsidRDefault="00141ACE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DD7FBB">
              <w:rPr>
                <w:b/>
                <w:color w:val="000000"/>
                <w:sz w:val="20"/>
                <w:szCs w:val="20"/>
              </w:rPr>
              <w:t>9</w:t>
            </w:r>
            <w:r w:rsidRPr="007B36AF">
              <w:rPr>
                <w:color w:val="000000"/>
                <w:sz w:val="20"/>
                <w:szCs w:val="20"/>
              </w:rPr>
              <w:t xml:space="preserve">. </w:t>
            </w:r>
            <w:r w:rsidR="00C56077" w:rsidRPr="00C56077">
              <w:rPr>
                <w:color w:val="000000"/>
                <w:sz w:val="20"/>
                <w:szCs w:val="20"/>
              </w:rPr>
              <w:t>Кажущееся изменение величины пятна в зависимости от цвета и фона</w:t>
            </w:r>
          </w:p>
        </w:tc>
        <w:tc>
          <w:tcPr>
            <w:tcW w:w="826" w:type="pct"/>
            <w:shd w:val="clear" w:color="auto" w:fill="auto"/>
          </w:tcPr>
          <w:p w:rsidR="00141ACE" w:rsidRDefault="00141ACE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141ACE" w:rsidRDefault="00141ACE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shd w:val="clear" w:color="auto" w:fill="auto"/>
          </w:tcPr>
          <w:p w:rsidR="00141ACE" w:rsidRDefault="00141ACE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E35D3D" w:rsidRPr="007B36AF" w:rsidRDefault="00E35D3D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  <w:tr w:rsidR="00904B84" w:rsidRPr="007B36AF" w:rsidTr="00355FC4">
        <w:tc>
          <w:tcPr>
            <w:tcW w:w="2441" w:type="pct"/>
            <w:shd w:val="clear" w:color="auto" w:fill="auto"/>
          </w:tcPr>
          <w:p w:rsidR="00C56077" w:rsidRDefault="00C56077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  <w:p w:rsidR="00F743DB" w:rsidRPr="00F743DB" w:rsidRDefault="00904B84" w:rsidP="00F743D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DD7FBB">
              <w:rPr>
                <w:b/>
                <w:color w:val="000000"/>
                <w:sz w:val="20"/>
                <w:szCs w:val="20"/>
              </w:rPr>
              <w:t>10</w:t>
            </w:r>
            <w:r w:rsidRPr="007B36AF">
              <w:rPr>
                <w:color w:val="000000"/>
                <w:sz w:val="20"/>
                <w:szCs w:val="20"/>
              </w:rPr>
              <w:t>.</w:t>
            </w:r>
            <w:r w:rsidRPr="007B36AF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F743DB" w:rsidRPr="00F743DB">
              <w:rPr>
                <w:color w:val="000000"/>
                <w:sz w:val="20"/>
                <w:szCs w:val="20"/>
              </w:rPr>
              <w:t>Цветовые ассоциации, символика цвета.</w:t>
            </w:r>
          </w:p>
          <w:p w:rsidR="00F743DB" w:rsidRPr="00F743DB" w:rsidRDefault="00F743DB" w:rsidP="00F743D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743DB">
              <w:rPr>
                <w:color w:val="000000"/>
                <w:sz w:val="20"/>
                <w:szCs w:val="20"/>
              </w:rPr>
              <w:t>Композиция на тему: Цветовые ассоциации (времена года</w:t>
            </w:r>
            <w:r>
              <w:rPr>
                <w:color w:val="000000"/>
                <w:sz w:val="20"/>
                <w:szCs w:val="20"/>
              </w:rPr>
              <w:t>, время суток</w:t>
            </w:r>
            <w:r w:rsidRPr="00F743DB">
              <w:rPr>
                <w:color w:val="000000"/>
                <w:sz w:val="20"/>
                <w:szCs w:val="20"/>
              </w:rPr>
              <w:t>)</w:t>
            </w:r>
          </w:p>
          <w:p w:rsidR="00904B84" w:rsidRPr="007B36AF" w:rsidRDefault="00904B84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auto"/>
          </w:tcPr>
          <w:p w:rsidR="00C56077" w:rsidRDefault="00C56077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904B84" w:rsidRPr="007B36AF" w:rsidRDefault="00904B84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B36AF">
              <w:rPr>
                <w:color w:val="000000"/>
                <w:sz w:val="20"/>
                <w:szCs w:val="20"/>
              </w:rPr>
              <w:t>практич</w:t>
            </w:r>
            <w:proofErr w:type="spellEnd"/>
            <w:r w:rsidRPr="007B36A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shd w:val="clear" w:color="auto" w:fill="auto"/>
          </w:tcPr>
          <w:p w:rsidR="00C56077" w:rsidRDefault="00C56077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904B84" w:rsidRPr="007B36AF" w:rsidRDefault="00F743DB" w:rsidP="00F80152">
            <w:pPr>
              <w:tabs>
                <w:tab w:val="left" w:pos="198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shd w:val="clear" w:color="auto" w:fill="auto"/>
          </w:tcPr>
          <w:p w:rsidR="00C56077" w:rsidRDefault="00C56077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904B84" w:rsidRPr="007B36AF" w:rsidRDefault="00904B84" w:rsidP="00F80152">
            <w:pPr>
              <w:tabs>
                <w:tab w:val="left" w:pos="270"/>
              </w:tabs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0"/>
                <w:szCs w:val="20"/>
              </w:rPr>
            </w:pPr>
            <w:r w:rsidRPr="007B36AF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5517D9" w:rsidRPr="007B36AF" w:rsidRDefault="005517D9" w:rsidP="00F80152">
      <w:pPr>
        <w:ind w:firstLine="567"/>
        <w:rPr>
          <w:b/>
          <w:sz w:val="20"/>
          <w:szCs w:val="20"/>
          <w:lang w:val="en-US"/>
        </w:rPr>
        <w:sectPr w:rsidR="005517D9" w:rsidRPr="007B36AF" w:rsidSect="00355FC4">
          <w:footerReference w:type="even" r:id="rId7"/>
          <w:footerReference w:type="default" r:id="rId8"/>
          <w:pgSz w:w="11906" w:h="16838" w:code="9"/>
          <w:pgMar w:top="1134" w:right="566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6"/>
        <w:gridCol w:w="5447"/>
        <w:gridCol w:w="1286"/>
        <w:gridCol w:w="1041"/>
      </w:tblGrid>
      <w:tr w:rsidR="007B36AF" w:rsidRPr="003F082A" w:rsidTr="003F082A">
        <w:tc>
          <w:tcPr>
            <w:tcW w:w="1796" w:type="dxa"/>
            <w:shd w:val="clear" w:color="auto" w:fill="auto"/>
          </w:tcPr>
          <w:p w:rsidR="007B36AF" w:rsidRPr="003F082A" w:rsidRDefault="007B36AF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lastRenderedPageBreak/>
              <w:t xml:space="preserve">Наименование </w:t>
            </w:r>
          </w:p>
          <w:p w:rsidR="007B36AF" w:rsidRPr="003F082A" w:rsidRDefault="007B36AF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разделов и тем</w:t>
            </w:r>
          </w:p>
        </w:tc>
        <w:tc>
          <w:tcPr>
            <w:tcW w:w="5447" w:type="dxa"/>
            <w:shd w:val="clear" w:color="auto" w:fill="auto"/>
          </w:tcPr>
          <w:p w:rsidR="007B36AF" w:rsidRPr="003F082A" w:rsidRDefault="007B36AF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</w:t>
            </w:r>
            <w:r w:rsidR="003E2BCE" w:rsidRPr="003F082A">
              <w:rPr>
                <w:b/>
                <w:sz w:val="20"/>
                <w:szCs w:val="20"/>
              </w:rPr>
              <w:t>, самостоятельная работа обучающегося, курсовая работа (проект)</w:t>
            </w:r>
          </w:p>
        </w:tc>
        <w:tc>
          <w:tcPr>
            <w:tcW w:w="1286" w:type="dxa"/>
            <w:shd w:val="clear" w:color="auto" w:fill="auto"/>
          </w:tcPr>
          <w:p w:rsidR="007B36AF" w:rsidRPr="003F082A" w:rsidRDefault="007B36AF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Количество</w:t>
            </w:r>
          </w:p>
          <w:p w:rsidR="007B36AF" w:rsidRPr="003F082A" w:rsidRDefault="007B36AF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1041" w:type="dxa"/>
            <w:shd w:val="clear" w:color="auto" w:fill="auto"/>
          </w:tcPr>
          <w:p w:rsidR="007B36AF" w:rsidRPr="003F082A" w:rsidRDefault="007B36AF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Уровень</w:t>
            </w:r>
          </w:p>
          <w:p w:rsidR="007B36AF" w:rsidRPr="003F082A" w:rsidRDefault="007B36AF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освоения</w:t>
            </w:r>
          </w:p>
        </w:tc>
      </w:tr>
      <w:tr w:rsidR="007B36AF" w:rsidRPr="003F082A" w:rsidTr="003F082A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47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8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1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4</w:t>
            </w:r>
          </w:p>
        </w:tc>
      </w:tr>
      <w:tr w:rsidR="003E2BCE" w:rsidRPr="003F082A" w:rsidTr="003F082A">
        <w:tc>
          <w:tcPr>
            <w:tcW w:w="9570" w:type="dxa"/>
            <w:gridSpan w:val="4"/>
            <w:shd w:val="clear" w:color="auto" w:fill="auto"/>
          </w:tcPr>
          <w:p w:rsidR="003E2BCE" w:rsidRPr="003F082A" w:rsidRDefault="003E2BCE" w:rsidP="00D801C0">
            <w:pPr>
              <w:jc w:val="center"/>
              <w:rPr>
                <w:b/>
                <w:sz w:val="20"/>
                <w:szCs w:val="20"/>
              </w:rPr>
            </w:pPr>
            <w:r w:rsidRPr="003F082A">
              <w:rPr>
                <w:b/>
                <w:sz w:val="20"/>
                <w:szCs w:val="20"/>
              </w:rPr>
              <w:t>1 курс, 1 семестр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1.</w:t>
            </w:r>
          </w:p>
        </w:tc>
        <w:tc>
          <w:tcPr>
            <w:tcW w:w="5447" w:type="dxa"/>
            <w:shd w:val="clear" w:color="auto" w:fill="auto"/>
          </w:tcPr>
          <w:p w:rsidR="00D801C0" w:rsidRPr="00D801C0" w:rsidRDefault="00D801C0" w:rsidP="00D801C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01C0">
              <w:rPr>
                <w:color w:val="000000"/>
                <w:sz w:val="20"/>
                <w:szCs w:val="20"/>
              </w:rPr>
              <w:t xml:space="preserve">Предмет « </w:t>
            </w:r>
            <w:proofErr w:type="spellStart"/>
            <w:r w:rsidRPr="00D801C0">
              <w:rPr>
                <w:color w:val="000000"/>
                <w:sz w:val="20"/>
                <w:szCs w:val="20"/>
              </w:rPr>
              <w:t>Цветоведение</w:t>
            </w:r>
            <w:proofErr w:type="spellEnd"/>
            <w:r w:rsidRPr="00D801C0">
              <w:rPr>
                <w:color w:val="000000"/>
                <w:sz w:val="20"/>
                <w:szCs w:val="20"/>
              </w:rPr>
              <w:t>». Вступительная беседа. Цвет как самое мощное по воздействию на человека средство выражения художественного образа. Значение цвета в организации среды жизнедеятельности человека. Роль художника. Применение знаний цветоведения в живописи,</w:t>
            </w:r>
          </w:p>
          <w:p w:rsidR="00D801C0" w:rsidRPr="00D801C0" w:rsidRDefault="00D801C0" w:rsidP="00D801C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801C0">
              <w:rPr>
                <w:color w:val="000000"/>
                <w:sz w:val="20"/>
                <w:szCs w:val="20"/>
              </w:rPr>
              <w:t xml:space="preserve">декоративно-прикладном </w:t>
            </w:r>
            <w:proofErr w:type="gramStart"/>
            <w:r w:rsidRPr="00D801C0">
              <w:rPr>
                <w:color w:val="000000"/>
                <w:sz w:val="20"/>
                <w:szCs w:val="20"/>
              </w:rPr>
              <w:t>искусстве</w:t>
            </w:r>
            <w:proofErr w:type="gramEnd"/>
            <w:r w:rsidRPr="00D801C0">
              <w:rPr>
                <w:color w:val="000000"/>
                <w:sz w:val="20"/>
                <w:szCs w:val="20"/>
              </w:rPr>
              <w:t>, дизайне.</w:t>
            </w:r>
          </w:p>
          <w:p w:rsidR="007B36AF" w:rsidRPr="003F082A" w:rsidRDefault="00D801C0" w:rsidP="00D801C0">
            <w:pPr>
              <w:rPr>
                <w:sz w:val="20"/>
                <w:szCs w:val="20"/>
              </w:rPr>
            </w:pPr>
            <w:r w:rsidRPr="0065086F">
              <w:rPr>
                <w:b/>
                <w:color w:val="000000"/>
                <w:sz w:val="20"/>
                <w:szCs w:val="20"/>
              </w:rPr>
              <w:t>Цель: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801C0">
              <w:rPr>
                <w:color w:val="000000"/>
                <w:sz w:val="20"/>
                <w:szCs w:val="20"/>
              </w:rPr>
              <w:t>На примерах среды обитания, специальных печатных изданий, лучших студенческих работ, показать влияние цвета на формирование восприятия зрительного образа</w:t>
            </w:r>
            <w:r w:rsidRPr="00D801C0">
              <w:rPr>
                <w:sz w:val="20"/>
                <w:szCs w:val="20"/>
              </w:rPr>
              <w:t>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D801C0" w:rsidRDefault="00D801C0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EC6805" w:rsidRDefault="00EC6805" w:rsidP="00D801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2.</w:t>
            </w:r>
          </w:p>
        </w:tc>
        <w:tc>
          <w:tcPr>
            <w:tcW w:w="5447" w:type="dxa"/>
            <w:shd w:val="clear" w:color="auto" w:fill="auto"/>
          </w:tcPr>
          <w:p w:rsidR="00D801C0" w:rsidRDefault="00D801C0" w:rsidP="00D801C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801C0">
              <w:rPr>
                <w:color w:val="000000"/>
                <w:sz w:val="20"/>
                <w:szCs w:val="20"/>
              </w:rPr>
              <w:t xml:space="preserve">Физические основы цвета, света. Глаз орган восприятия. Восприятие цвета. Терминология и восприятие цвета. Характеристики цвета: Яркость (цветовой тон). «Собственные» и «несобственные» качества цвета. </w:t>
            </w:r>
          </w:p>
          <w:p w:rsidR="007B36AF" w:rsidRPr="00D801C0" w:rsidRDefault="00D801C0" w:rsidP="00D801C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5086F">
              <w:rPr>
                <w:b/>
                <w:color w:val="000000"/>
                <w:sz w:val="20"/>
                <w:szCs w:val="20"/>
              </w:rPr>
              <w:t>Задача:</w:t>
            </w:r>
            <w:r w:rsidRPr="00D801C0">
              <w:rPr>
                <w:color w:val="000000"/>
                <w:sz w:val="20"/>
                <w:szCs w:val="20"/>
              </w:rPr>
              <w:t xml:space="preserve"> Приобрести и усвоить знания, необходимые для правильного понимания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D801C0">
              <w:rPr>
                <w:color w:val="000000"/>
                <w:sz w:val="20"/>
                <w:szCs w:val="20"/>
              </w:rPr>
              <w:t xml:space="preserve"> отображения в искусстве. Научить анализировать цвета и цветовые явления, используя полученные знания по «основам цветоведения», для решения поставленных задач в процессе обучения.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7D4ACC" w:rsidRDefault="007D4ACC" w:rsidP="00D801C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3.</w:t>
            </w:r>
          </w:p>
        </w:tc>
        <w:tc>
          <w:tcPr>
            <w:tcW w:w="5447" w:type="dxa"/>
            <w:shd w:val="clear" w:color="auto" w:fill="auto"/>
          </w:tcPr>
          <w:p w:rsidR="002E398B" w:rsidRPr="002E398B" w:rsidRDefault="002E398B" w:rsidP="002E398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E398B">
              <w:rPr>
                <w:color w:val="000000"/>
                <w:sz w:val="20"/>
                <w:szCs w:val="20"/>
              </w:rPr>
              <w:t>Ахроматические цвета. Хроматические цвета. Спектр.</w:t>
            </w:r>
          </w:p>
          <w:p w:rsidR="002E398B" w:rsidRPr="002E398B" w:rsidRDefault="002E398B" w:rsidP="002E398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E398B">
              <w:rPr>
                <w:color w:val="000000"/>
                <w:sz w:val="20"/>
                <w:szCs w:val="20"/>
              </w:rPr>
              <w:t>Равноступенный</w:t>
            </w:r>
            <w:proofErr w:type="spellEnd"/>
            <w:r w:rsidRPr="002E398B">
              <w:rPr>
                <w:color w:val="000000"/>
                <w:sz w:val="20"/>
                <w:szCs w:val="20"/>
              </w:rPr>
              <w:t xml:space="preserve"> ахроматический ряд (от белого к </w:t>
            </w:r>
            <w:proofErr w:type="gramStart"/>
            <w:r w:rsidRPr="002E398B">
              <w:rPr>
                <w:color w:val="000000"/>
                <w:sz w:val="20"/>
                <w:szCs w:val="20"/>
              </w:rPr>
              <w:t>чёрному</w:t>
            </w:r>
            <w:proofErr w:type="gramEnd"/>
            <w:r w:rsidRPr="002E398B">
              <w:rPr>
                <w:color w:val="000000"/>
                <w:sz w:val="20"/>
                <w:szCs w:val="20"/>
              </w:rPr>
              <w:t>).</w:t>
            </w:r>
          </w:p>
          <w:p w:rsidR="002E398B" w:rsidRPr="002E398B" w:rsidRDefault="002E398B" w:rsidP="002E398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5086F">
              <w:rPr>
                <w:b/>
                <w:color w:val="000000"/>
                <w:sz w:val="20"/>
                <w:szCs w:val="20"/>
              </w:rPr>
              <w:t xml:space="preserve">Задание: </w:t>
            </w:r>
            <w:r w:rsidRPr="002E398B">
              <w:rPr>
                <w:color w:val="000000"/>
                <w:sz w:val="20"/>
                <w:szCs w:val="20"/>
              </w:rPr>
              <w:t xml:space="preserve">Выполнить </w:t>
            </w:r>
            <w:proofErr w:type="spellStart"/>
            <w:r w:rsidRPr="002E398B">
              <w:rPr>
                <w:color w:val="000000"/>
                <w:sz w:val="20"/>
                <w:szCs w:val="20"/>
              </w:rPr>
              <w:t>равноступенный</w:t>
            </w:r>
            <w:proofErr w:type="spellEnd"/>
            <w:r w:rsidRPr="002E398B">
              <w:rPr>
                <w:color w:val="000000"/>
                <w:sz w:val="20"/>
                <w:szCs w:val="20"/>
              </w:rPr>
              <w:t xml:space="preserve"> ахроматический ряд. Материал: гуашь, лист бумаги, кисти. Размер - 20x30</w:t>
            </w:r>
          </w:p>
          <w:p w:rsidR="002E398B" w:rsidRDefault="002E398B" w:rsidP="002E398B">
            <w:pPr>
              <w:rPr>
                <w:color w:val="000000"/>
                <w:sz w:val="20"/>
                <w:szCs w:val="20"/>
              </w:rPr>
            </w:pPr>
            <w:r w:rsidRPr="0065086F">
              <w:rPr>
                <w:b/>
                <w:color w:val="000000"/>
                <w:sz w:val="20"/>
                <w:szCs w:val="20"/>
              </w:rPr>
              <w:t>Цель:</w:t>
            </w:r>
            <w:r w:rsidRPr="002E398B">
              <w:rPr>
                <w:color w:val="000000"/>
                <w:sz w:val="20"/>
                <w:szCs w:val="20"/>
              </w:rPr>
              <w:t xml:space="preserve"> Приобретение навыков работы с гуашью. Чёткое отображение тональных ступеней, отличающихся </w:t>
            </w:r>
          </w:p>
          <w:p w:rsidR="007B36AF" w:rsidRPr="002E398B" w:rsidRDefault="002E398B" w:rsidP="002E398B">
            <w:pPr>
              <w:rPr>
                <w:color w:val="000000"/>
                <w:sz w:val="20"/>
                <w:szCs w:val="20"/>
              </w:rPr>
            </w:pPr>
            <w:r w:rsidRPr="002E398B">
              <w:rPr>
                <w:color w:val="000000"/>
                <w:sz w:val="20"/>
                <w:szCs w:val="20"/>
              </w:rPr>
              <w:t>по светлоте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857582" w:rsidRDefault="00857582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4</w:t>
            </w:r>
            <w:r w:rsidRPr="003F082A">
              <w:rPr>
                <w:color w:val="000000"/>
                <w:sz w:val="20"/>
                <w:szCs w:val="20"/>
                <w:u w:val="single"/>
              </w:rPr>
              <w:t>.</w:t>
            </w:r>
          </w:p>
        </w:tc>
        <w:tc>
          <w:tcPr>
            <w:tcW w:w="5447" w:type="dxa"/>
            <w:shd w:val="clear" w:color="auto" w:fill="auto"/>
          </w:tcPr>
          <w:p w:rsidR="0065086F" w:rsidRPr="0065086F" w:rsidRDefault="0065086F" w:rsidP="0065086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5086F">
              <w:rPr>
                <w:color w:val="000000"/>
                <w:sz w:val="20"/>
                <w:szCs w:val="20"/>
              </w:rPr>
              <w:t>Шкала от спектрального цвета к чёрному, белому.</w:t>
            </w:r>
          </w:p>
          <w:p w:rsidR="0065086F" w:rsidRPr="0065086F" w:rsidRDefault="0065086F" w:rsidP="0065086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5086F">
              <w:rPr>
                <w:b/>
                <w:color w:val="000000"/>
                <w:sz w:val="20"/>
                <w:szCs w:val="20"/>
              </w:rPr>
              <w:t>Задание:</w:t>
            </w:r>
            <w:r w:rsidRPr="0065086F">
              <w:rPr>
                <w:color w:val="000000"/>
                <w:sz w:val="20"/>
                <w:szCs w:val="20"/>
              </w:rPr>
              <w:t xml:space="preserve"> Изменить светлоту спектральных цветов путём добавления белого («</w:t>
            </w:r>
            <w:proofErr w:type="spellStart"/>
            <w:r w:rsidRPr="0065086F">
              <w:rPr>
                <w:color w:val="000000"/>
                <w:sz w:val="20"/>
                <w:szCs w:val="20"/>
              </w:rPr>
              <w:t>разбеление</w:t>
            </w:r>
            <w:proofErr w:type="spellEnd"/>
            <w:r w:rsidRPr="0065086F">
              <w:rPr>
                <w:color w:val="000000"/>
                <w:sz w:val="20"/>
                <w:szCs w:val="20"/>
              </w:rPr>
              <w:t>» цвета), чёрного («</w:t>
            </w:r>
            <w:proofErr w:type="spellStart"/>
            <w:r w:rsidRPr="0065086F">
              <w:rPr>
                <w:color w:val="000000"/>
                <w:sz w:val="20"/>
                <w:szCs w:val="20"/>
              </w:rPr>
              <w:t>зачернение</w:t>
            </w:r>
            <w:proofErr w:type="spellEnd"/>
            <w:r w:rsidRPr="0065086F">
              <w:rPr>
                <w:color w:val="000000"/>
                <w:sz w:val="20"/>
                <w:szCs w:val="20"/>
              </w:rPr>
              <w:t>» цвета).</w:t>
            </w:r>
          </w:p>
          <w:p w:rsidR="007B36AF" w:rsidRPr="003F082A" w:rsidRDefault="0065086F" w:rsidP="0065086F">
            <w:pPr>
              <w:rPr>
                <w:sz w:val="20"/>
                <w:szCs w:val="20"/>
              </w:rPr>
            </w:pPr>
            <w:r w:rsidRPr="0065086F">
              <w:rPr>
                <w:b/>
                <w:color w:val="000000"/>
                <w:sz w:val="20"/>
                <w:szCs w:val="20"/>
              </w:rPr>
              <w:t>Цель:</w:t>
            </w:r>
            <w:r w:rsidRPr="0065086F">
              <w:rPr>
                <w:color w:val="000000"/>
                <w:sz w:val="20"/>
                <w:szCs w:val="20"/>
              </w:rPr>
              <w:t xml:space="preserve">   Освоить плавное изменение </w:t>
            </w:r>
            <w:proofErr w:type="spellStart"/>
            <w:r w:rsidRPr="0065086F">
              <w:rPr>
                <w:color w:val="000000"/>
                <w:sz w:val="20"/>
                <w:szCs w:val="20"/>
              </w:rPr>
              <w:t>светлотности</w:t>
            </w:r>
            <w:proofErr w:type="spellEnd"/>
            <w:r w:rsidRPr="0065086F">
              <w:rPr>
                <w:color w:val="000000"/>
                <w:sz w:val="20"/>
                <w:szCs w:val="20"/>
              </w:rPr>
              <w:t xml:space="preserve">, путём </w:t>
            </w:r>
            <w:proofErr w:type="spellStart"/>
            <w:r w:rsidRPr="0065086F">
              <w:rPr>
                <w:color w:val="000000"/>
                <w:sz w:val="20"/>
                <w:szCs w:val="20"/>
              </w:rPr>
              <w:t>разбеления</w:t>
            </w:r>
            <w:proofErr w:type="spellEnd"/>
            <w:r w:rsidRPr="0065086F">
              <w:rPr>
                <w:color w:val="000000"/>
                <w:sz w:val="20"/>
                <w:szCs w:val="20"/>
              </w:rPr>
              <w:t xml:space="preserve"> и затемнения. Получить цветовой ряд, состоящий из большого количества оттенков - от самого тёмного до белого.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65086F" w:rsidRDefault="0065086F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5.</w:t>
            </w:r>
          </w:p>
        </w:tc>
        <w:tc>
          <w:tcPr>
            <w:tcW w:w="5447" w:type="dxa"/>
            <w:shd w:val="clear" w:color="auto" w:fill="auto"/>
          </w:tcPr>
          <w:p w:rsidR="00C61CFD" w:rsidRPr="00C61CFD" w:rsidRDefault="00C61CFD" w:rsidP="00C61C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1CFD">
              <w:rPr>
                <w:color w:val="000000"/>
                <w:sz w:val="20"/>
                <w:szCs w:val="20"/>
              </w:rPr>
              <w:t>Цветовой круг как способ гармонизации цвета.</w:t>
            </w:r>
          </w:p>
          <w:p w:rsidR="00C61CFD" w:rsidRPr="00C61CFD" w:rsidRDefault="00C61CFD" w:rsidP="00C61C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1CFD">
              <w:rPr>
                <w:b/>
                <w:color w:val="000000"/>
                <w:sz w:val="20"/>
                <w:szCs w:val="20"/>
              </w:rPr>
              <w:t>Задание:</w:t>
            </w:r>
            <w:r w:rsidRPr="00C61CFD">
              <w:rPr>
                <w:color w:val="000000"/>
                <w:sz w:val="20"/>
                <w:szCs w:val="20"/>
              </w:rPr>
              <w:t xml:space="preserve"> Выполнить </w:t>
            </w:r>
            <w:proofErr w:type="spellStart"/>
            <w:r w:rsidRPr="00C61CFD">
              <w:rPr>
                <w:color w:val="000000"/>
                <w:sz w:val="20"/>
                <w:szCs w:val="20"/>
              </w:rPr>
              <w:t>двадцатичетырёх</w:t>
            </w:r>
            <w:proofErr w:type="spellEnd"/>
            <w:r w:rsidRPr="00C61CFD">
              <w:rPr>
                <w:color w:val="000000"/>
                <w:sz w:val="20"/>
                <w:szCs w:val="20"/>
              </w:rPr>
              <w:t xml:space="preserve"> цветовой круг. Творческие композиции применительно к цветовому кругу.</w:t>
            </w:r>
          </w:p>
          <w:p w:rsidR="00C61CFD" w:rsidRPr="00C61CFD" w:rsidRDefault="00C61CFD" w:rsidP="00C61CF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1CFD">
              <w:rPr>
                <w:b/>
                <w:color w:val="000000"/>
                <w:sz w:val="20"/>
                <w:szCs w:val="20"/>
              </w:rPr>
              <w:t>Цель:</w:t>
            </w:r>
            <w:r w:rsidRPr="00C61CFD">
              <w:rPr>
                <w:color w:val="000000"/>
                <w:sz w:val="20"/>
                <w:szCs w:val="20"/>
              </w:rPr>
              <w:t xml:space="preserve"> В процессе выполнения свёрнутого по окружности спектра, выявить взаимоотношения между цветами и их комбинациями. Продемонстрировать приобретённые качественные навыки в технике гуашь.</w:t>
            </w:r>
          </w:p>
          <w:p w:rsidR="007B36AF" w:rsidRPr="003F082A" w:rsidRDefault="00C61CFD" w:rsidP="00C61CFD">
            <w:pPr>
              <w:rPr>
                <w:sz w:val="20"/>
                <w:szCs w:val="20"/>
              </w:rPr>
            </w:pPr>
            <w:r w:rsidRPr="00C61CFD">
              <w:rPr>
                <w:color w:val="000000"/>
                <w:sz w:val="20"/>
                <w:szCs w:val="20"/>
              </w:rPr>
              <w:t>Материал: набор гуаши, бумага, кисти Размер - 20x30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C61CFD" w:rsidRDefault="00C61CF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3E2BCE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6.</w:t>
            </w:r>
          </w:p>
        </w:tc>
        <w:tc>
          <w:tcPr>
            <w:tcW w:w="5447" w:type="dxa"/>
            <w:shd w:val="clear" w:color="auto" w:fill="auto"/>
          </w:tcPr>
          <w:p w:rsidR="00D20E4A" w:rsidRPr="00D20E4A" w:rsidRDefault="00D20E4A" w:rsidP="00D20E4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0E4A">
              <w:rPr>
                <w:color w:val="000000"/>
                <w:sz w:val="20"/>
                <w:szCs w:val="20"/>
              </w:rPr>
              <w:t>Механическое и оптическое смешение цвета. Трёхкомпонентная теория зрения.</w:t>
            </w:r>
          </w:p>
          <w:p w:rsidR="00D20E4A" w:rsidRPr="00D20E4A" w:rsidRDefault="00D20E4A" w:rsidP="00D20E4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0E4A">
              <w:rPr>
                <w:b/>
                <w:color w:val="000000"/>
                <w:sz w:val="20"/>
                <w:szCs w:val="20"/>
              </w:rPr>
              <w:t>Задание:</w:t>
            </w:r>
            <w:r w:rsidRPr="00D20E4A">
              <w:rPr>
                <w:color w:val="000000"/>
                <w:sz w:val="20"/>
                <w:szCs w:val="20"/>
              </w:rPr>
              <w:t xml:space="preserve"> Выполнить упражнения на </w:t>
            </w:r>
            <w:r>
              <w:rPr>
                <w:color w:val="000000"/>
                <w:sz w:val="20"/>
                <w:szCs w:val="20"/>
              </w:rPr>
              <w:t xml:space="preserve">оптическое </w:t>
            </w:r>
            <w:r w:rsidRPr="00D20E4A">
              <w:rPr>
                <w:color w:val="000000"/>
                <w:sz w:val="20"/>
                <w:szCs w:val="20"/>
              </w:rPr>
              <w:t>смешение</w:t>
            </w:r>
            <w:r>
              <w:rPr>
                <w:color w:val="000000"/>
                <w:sz w:val="20"/>
                <w:szCs w:val="20"/>
              </w:rPr>
              <w:t xml:space="preserve"> основных цветов спектра</w:t>
            </w:r>
          </w:p>
          <w:p w:rsidR="00D20E4A" w:rsidRPr="00D20E4A" w:rsidRDefault="00D20E4A" w:rsidP="00D20E4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0E4A">
              <w:rPr>
                <w:b/>
                <w:color w:val="000000"/>
                <w:sz w:val="20"/>
                <w:szCs w:val="20"/>
              </w:rPr>
              <w:t>Цель:</w:t>
            </w:r>
            <w:r w:rsidRPr="00D20E4A">
              <w:rPr>
                <w:color w:val="000000"/>
                <w:sz w:val="20"/>
                <w:szCs w:val="20"/>
              </w:rPr>
              <w:t xml:space="preserve"> Освоить принцип смешения цветов по трёхкомпонентной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D20E4A">
              <w:rPr>
                <w:color w:val="000000"/>
                <w:sz w:val="20"/>
                <w:szCs w:val="20"/>
              </w:rPr>
              <w:t>еории зрения.</w:t>
            </w:r>
          </w:p>
          <w:p w:rsidR="007B36AF" w:rsidRDefault="00D20E4A" w:rsidP="00D20E4A">
            <w:pPr>
              <w:rPr>
                <w:color w:val="000000"/>
                <w:sz w:val="20"/>
                <w:szCs w:val="20"/>
              </w:rPr>
            </w:pPr>
            <w:r w:rsidRPr="00D20E4A">
              <w:rPr>
                <w:color w:val="000000"/>
                <w:sz w:val="20"/>
                <w:szCs w:val="20"/>
              </w:rPr>
              <w:t>Материал: набор гуаши, бумага, кисти Размер - 20x30</w:t>
            </w:r>
            <w:r w:rsidR="003E2BCE" w:rsidRPr="00D20E4A">
              <w:rPr>
                <w:color w:val="000000"/>
                <w:sz w:val="20"/>
                <w:szCs w:val="20"/>
              </w:rPr>
              <w:t>.</w:t>
            </w:r>
          </w:p>
          <w:p w:rsidR="00D20E4A" w:rsidRPr="00D20E4A" w:rsidRDefault="00D20E4A" w:rsidP="00D20E4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0E4A">
              <w:rPr>
                <w:color w:val="000000"/>
                <w:sz w:val="20"/>
                <w:szCs w:val="20"/>
              </w:rPr>
              <w:t>Этюд с использованием оптического смешения.</w:t>
            </w:r>
          </w:p>
          <w:p w:rsidR="00D20E4A" w:rsidRPr="00D20E4A" w:rsidRDefault="00D20E4A" w:rsidP="00D20E4A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0E4A">
              <w:rPr>
                <w:b/>
                <w:color w:val="000000"/>
                <w:sz w:val="20"/>
                <w:szCs w:val="20"/>
              </w:rPr>
              <w:t>Задание:</w:t>
            </w:r>
            <w:r w:rsidRPr="00D20E4A">
              <w:rPr>
                <w:color w:val="000000"/>
                <w:sz w:val="20"/>
                <w:szCs w:val="20"/>
              </w:rPr>
              <w:t xml:space="preserve"> В данной работе продемонстрировать знание «основ цветоведения»</w:t>
            </w:r>
          </w:p>
          <w:p w:rsidR="00D20E4A" w:rsidRDefault="00D20E4A" w:rsidP="00D20E4A">
            <w:pPr>
              <w:rPr>
                <w:color w:val="000000"/>
                <w:sz w:val="20"/>
                <w:szCs w:val="20"/>
              </w:rPr>
            </w:pPr>
            <w:r w:rsidRPr="00D20E4A">
              <w:rPr>
                <w:color w:val="000000"/>
                <w:sz w:val="20"/>
                <w:szCs w:val="20"/>
              </w:rPr>
              <w:t>и техниче</w:t>
            </w:r>
            <w:r>
              <w:rPr>
                <w:color w:val="000000"/>
                <w:sz w:val="20"/>
                <w:szCs w:val="20"/>
              </w:rPr>
              <w:t>ские навыки работы в материале.</w:t>
            </w:r>
          </w:p>
          <w:p w:rsidR="00D20E4A" w:rsidRPr="003F082A" w:rsidRDefault="00D20E4A" w:rsidP="00D20E4A">
            <w:pPr>
              <w:rPr>
                <w:sz w:val="20"/>
                <w:szCs w:val="20"/>
              </w:rPr>
            </w:pPr>
            <w:r w:rsidRPr="00D20E4A">
              <w:rPr>
                <w:color w:val="000000"/>
                <w:sz w:val="20"/>
                <w:szCs w:val="20"/>
              </w:rPr>
              <w:t>Материал: набор гуаши, бумага, кисти. Размер - 20x30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D20E4A" w:rsidRDefault="00D20E4A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E24DE1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7</w:t>
            </w:r>
            <w:r w:rsidRPr="003F082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447" w:type="dxa"/>
            <w:shd w:val="clear" w:color="auto" w:fill="auto"/>
          </w:tcPr>
          <w:p w:rsidR="00220488" w:rsidRP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488">
              <w:rPr>
                <w:color w:val="000000"/>
                <w:sz w:val="20"/>
                <w:szCs w:val="20"/>
              </w:rPr>
              <w:t>Контрасты: Ахроматические (светлотные) и хроматические (цветные).</w:t>
            </w:r>
          </w:p>
          <w:p w:rsidR="00220488" w:rsidRP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488">
              <w:rPr>
                <w:b/>
                <w:color w:val="000000"/>
                <w:sz w:val="20"/>
                <w:szCs w:val="20"/>
              </w:rPr>
              <w:t>Задание:</w:t>
            </w:r>
            <w:r w:rsidRPr="00220488">
              <w:rPr>
                <w:color w:val="000000"/>
                <w:sz w:val="20"/>
                <w:szCs w:val="20"/>
              </w:rPr>
              <w:t xml:space="preserve"> Выполнить ахроматические и хроматические контрасты:</w:t>
            </w:r>
          </w:p>
          <w:p w:rsidR="00220488" w:rsidRP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488">
              <w:rPr>
                <w:color w:val="000000"/>
                <w:sz w:val="20"/>
                <w:szCs w:val="20"/>
              </w:rPr>
              <w:lastRenderedPageBreak/>
              <w:t>1.   Одновременный</w:t>
            </w:r>
          </w:p>
          <w:p w:rsidR="00220488" w:rsidRP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488">
              <w:rPr>
                <w:color w:val="000000"/>
                <w:sz w:val="20"/>
                <w:szCs w:val="20"/>
              </w:rPr>
              <w:t>2.   Последовательный</w:t>
            </w:r>
          </w:p>
          <w:p w:rsidR="00220488" w:rsidRP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488">
              <w:rPr>
                <w:color w:val="000000"/>
                <w:sz w:val="20"/>
                <w:szCs w:val="20"/>
              </w:rPr>
              <w:t>3.   Краевой</w:t>
            </w:r>
          </w:p>
          <w:p w:rsid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20488">
              <w:rPr>
                <w:color w:val="000000"/>
                <w:sz w:val="20"/>
                <w:szCs w:val="20"/>
              </w:rPr>
              <w:t xml:space="preserve">Для большей эффективности контраста менять реагирующее поле по светлоте, цветовому тону и насыщенности. </w:t>
            </w:r>
          </w:p>
          <w:p w:rsidR="00220488" w:rsidRPr="00220488" w:rsidRDefault="00220488" w:rsidP="00220488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488">
              <w:rPr>
                <w:b/>
                <w:color w:val="000000"/>
                <w:sz w:val="20"/>
                <w:szCs w:val="20"/>
              </w:rPr>
              <w:t>Цель: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20488">
              <w:rPr>
                <w:color w:val="000000"/>
                <w:sz w:val="20"/>
                <w:szCs w:val="20"/>
              </w:rPr>
              <w:t>Научиться передачи цветовых отношений вызываемых действием</w:t>
            </w:r>
            <w:r>
              <w:rPr>
                <w:sz w:val="20"/>
                <w:szCs w:val="20"/>
              </w:rPr>
              <w:t xml:space="preserve"> </w:t>
            </w:r>
            <w:r w:rsidRPr="00220488">
              <w:rPr>
                <w:color w:val="000000"/>
                <w:sz w:val="20"/>
                <w:szCs w:val="20"/>
              </w:rPr>
              <w:t>различных видов контраста. Материал: набор гуаши, цветная бумага, кисти</w:t>
            </w:r>
          </w:p>
          <w:p w:rsidR="007B36AF" w:rsidRPr="003F082A" w:rsidRDefault="00220488" w:rsidP="00220488">
            <w:pPr>
              <w:rPr>
                <w:sz w:val="20"/>
                <w:szCs w:val="20"/>
              </w:rPr>
            </w:pPr>
            <w:r w:rsidRPr="00220488">
              <w:rPr>
                <w:color w:val="000000"/>
                <w:sz w:val="20"/>
                <w:szCs w:val="20"/>
              </w:rPr>
              <w:t xml:space="preserve">Размер  6x6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220488">
              <w:rPr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20488">
              <w:rPr>
                <w:color w:val="000000"/>
                <w:sz w:val="20"/>
                <w:szCs w:val="20"/>
              </w:rPr>
              <w:t>расположенных</w:t>
            </w:r>
            <w:proofErr w:type="gramEnd"/>
            <w:r w:rsidRPr="00220488">
              <w:rPr>
                <w:color w:val="000000"/>
                <w:sz w:val="20"/>
                <w:szCs w:val="20"/>
              </w:rPr>
              <w:t xml:space="preserve"> на одном листе бумаги 20x30</w:t>
            </w:r>
            <w:r w:rsidR="00E24DE1" w:rsidRPr="0022048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2527B9" w:rsidRDefault="002527B9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C90581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Тема 8.</w:t>
            </w:r>
          </w:p>
        </w:tc>
        <w:tc>
          <w:tcPr>
            <w:tcW w:w="5447" w:type="dxa"/>
            <w:shd w:val="clear" w:color="auto" w:fill="auto"/>
          </w:tcPr>
          <w:p w:rsidR="00E61D8E" w:rsidRPr="00E61D8E" w:rsidRDefault="00E61D8E" w:rsidP="00E61D8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1D8E">
              <w:rPr>
                <w:color w:val="000000"/>
                <w:sz w:val="20"/>
                <w:szCs w:val="20"/>
              </w:rPr>
              <w:t>Контрастное изменение серой фигуры на разных фонах</w:t>
            </w:r>
          </w:p>
          <w:p w:rsidR="00E61D8E" w:rsidRDefault="00E61D8E" w:rsidP="00E61D8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61D8E">
              <w:rPr>
                <w:b/>
                <w:color w:val="000000"/>
                <w:sz w:val="20"/>
                <w:szCs w:val="20"/>
              </w:rPr>
              <w:t>Задание:</w:t>
            </w:r>
            <w:r w:rsidRPr="00E61D8E">
              <w:rPr>
                <w:color w:val="000000"/>
                <w:sz w:val="20"/>
                <w:szCs w:val="20"/>
              </w:rPr>
              <w:t xml:space="preserve"> На подобранных различных цветных фонах разместить одинаковую</w:t>
            </w:r>
            <w:r>
              <w:rPr>
                <w:sz w:val="20"/>
                <w:szCs w:val="20"/>
              </w:rPr>
              <w:t xml:space="preserve"> </w:t>
            </w:r>
            <w:r w:rsidRPr="00E61D8E">
              <w:rPr>
                <w:color w:val="000000"/>
                <w:sz w:val="20"/>
                <w:szCs w:val="20"/>
              </w:rPr>
              <w:t xml:space="preserve">по тону серую фигуру. </w:t>
            </w:r>
          </w:p>
          <w:p w:rsidR="00E61D8E" w:rsidRDefault="00E61D8E" w:rsidP="00E61D8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61D8E">
              <w:rPr>
                <w:b/>
                <w:color w:val="000000"/>
                <w:sz w:val="20"/>
                <w:szCs w:val="20"/>
              </w:rPr>
              <w:t>Цель:</w:t>
            </w:r>
            <w:r w:rsidRPr="00E61D8E">
              <w:rPr>
                <w:color w:val="000000"/>
                <w:sz w:val="20"/>
                <w:szCs w:val="20"/>
              </w:rPr>
              <w:t xml:space="preserve"> Отследить влияние различных хроматических фонов на кажущееся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изменение цвета серой фигуры.</w:t>
            </w:r>
          </w:p>
          <w:p w:rsidR="007B36AF" w:rsidRPr="003F082A" w:rsidRDefault="00E61D8E" w:rsidP="00E61D8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1D8E">
              <w:rPr>
                <w:color w:val="000000"/>
                <w:sz w:val="20"/>
                <w:szCs w:val="20"/>
              </w:rPr>
              <w:t>Материал: набор гуаши, бумага, кисти Размер - 20x30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E61D8E" w:rsidRDefault="00720F97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C90581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9.</w:t>
            </w:r>
          </w:p>
        </w:tc>
        <w:tc>
          <w:tcPr>
            <w:tcW w:w="5447" w:type="dxa"/>
            <w:shd w:val="clear" w:color="auto" w:fill="auto"/>
          </w:tcPr>
          <w:p w:rsidR="00262BDE" w:rsidRPr="00262BDE" w:rsidRDefault="00262BDE" w:rsidP="00262BD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BDE">
              <w:rPr>
                <w:color w:val="000000"/>
                <w:sz w:val="20"/>
                <w:szCs w:val="20"/>
              </w:rPr>
              <w:t>Кажущееся изменение величины пятна в зависимости от цвета и фона.</w:t>
            </w:r>
          </w:p>
          <w:p w:rsidR="00262BDE" w:rsidRDefault="00262BDE" w:rsidP="00262BD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62BDE">
              <w:rPr>
                <w:b/>
                <w:color w:val="000000"/>
                <w:sz w:val="20"/>
                <w:szCs w:val="20"/>
              </w:rPr>
              <w:t>Задание:</w:t>
            </w:r>
            <w:r w:rsidRPr="00262BDE">
              <w:rPr>
                <w:color w:val="000000"/>
                <w:sz w:val="20"/>
                <w:szCs w:val="20"/>
              </w:rPr>
              <w:t xml:space="preserve"> За счёт изменения контраста фона и пятна, а также сближенных цветовых</w:t>
            </w:r>
            <w:r>
              <w:rPr>
                <w:sz w:val="20"/>
                <w:szCs w:val="20"/>
              </w:rPr>
              <w:t xml:space="preserve"> </w:t>
            </w:r>
            <w:r w:rsidRPr="00262BDE">
              <w:rPr>
                <w:color w:val="000000"/>
                <w:sz w:val="20"/>
                <w:szCs w:val="20"/>
              </w:rPr>
              <w:t xml:space="preserve">и светлотных отношений, выполнить упражнение. </w:t>
            </w:r>
          </w:p>
          <w:p w:rsidR="007B36AF" w:rsidRPr="003F082A" w:rsidRDefault="00262BDE" w:rsidP="00262BD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BDE">
              <w:rPr>
                <w:color w:val="000000"/>
                <w:sz w:val="20"/>
                <w:szCs w:val="20"/>
              </w:rPr>
              <w:t>Материал: набор гуаши, бумага, кисти Размер -- 20x30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262BDE" w:rsidRDefault="00720F97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40323C" w:rsidP="00D801C0">
            <w:pPr>
              <w:jc w:val="center"/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  <w:u w:val="single"/>
              </w:rPr>
              <w:t>Тема 10.</w:t>
            </w:r>
          </w:p>
        </w:tc>
        <w:tc>
          <w:tcPr>
            <w:tcW w:w="5447" w:type="dxa"/>
            <w:shd w:val="clear" w:color="auto" w:fill="auto"/>
          </w:tcPr>
          <w:p w:rsidR="00AB496D" w:rsidRPr="00AB496D" w:rsidRDefault="00AB496D" w:rsidP="00AB496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96D">
              <w:rPr>
                <w:color w:val="000000"/>
                <w:sz w:val="20"/>
                <w:szCs w:val="20"/>
              </w:rPr>
              <w:t>Цветовые ассоциации, символика цвета.</w:t>
            </w:r>
          </w:p>
          <w:p w:rsidR="00AB496D" w:rsidRPr="00AB496D" w:rsidRDefault="00AB496D" w:rsidP="00AB496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96D">
              <w:rPr>
                <w:b/>
                <w:color w:val="000000"/>
                <w:sz w:val="20"/>
                <w:szCs w:val="20"/>
              </w:rPr>
              <w:t>Задание:</w:t>
            </w:r>
            <w:r w:rsidRPr="00AB496D">
              <w:rPr>
                <w:color w:val="000000"/>
                <w:sz w:val="20"/>
                <w:szCs w:val="20"/>
              </w:rPr>
              <w:t xml:space="preserve"> Композиция на тему: Цветовые ассоциации </w:t>
            </w:r>
          </w:p>
          <w:p w:rsidR="007B36AF" w:rsidRPr="00AB496D" w:rsidRDefault="00AB496D" w:rsidP="00AB496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96D">
              <w:rPr>
                <w:color w:val="000000"/>
                <w:sz w:val="20"/>
                <w:szCs w:val="20"/>
              </w:rPr>
              <w:t>Выполнить упражнения в разной цветовой гамме. Цель: Ознакомить студентов с разными видами техник, монотипией.</w:t>
            </w:r>
            <w:r>
              <w:rPr>
                <w:sz w:val="20"/>
                <w:szCs w:val="20"/>
              </w:rPr>
              <w:t xml:space="preserve"> </w:t>
            </w:r>
            <w:r w:rsidRPr="00AB496D">
              <w:rPr>
                <w:color w:val="000000"/>
                <w:sz w:val="20"/>
                <w:szCs w:val="20"/>
              </w:rPr>
              <w:t xml:space="preserve">Формирование ассоциативного мышления. </w:t>
            </w:r>
            <w:proofErr w:type="gramStart"/>
            <w:r w:rsidRPr="00AB496D">
              <w:rPr>
                <w:color w:val="000000"/>
                <w:sz w:val="20"/>
                <w:szCs w:val="20"/>
              </w:rPr>
              <w:t>Материл: разные виды бумаг,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B496D">
              <w:rPr>
                <w:color w:val="000000"/>
                <w:sz w:val="20"/>
                <w:szCs w:val="20"/>
              </w:rPr>
              <w:t>краски - акварель, гуашь, масляные краски, стекло, плёнки кисти и другие материалы.</w:t>
            </w:r>
            <w:proofErr w:type="gramEnd"/>
            <w:r w:rsidRPr="00AB496D">
              <w:rPr>
                <w:color w:val="000000"/>
                <w:sz w:val="20"/>
                <w:szCs w:val="20"/>
              </w:rPr>
              <w:t xml:space="preserve"> Размер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AB496D">
              <w:rPr>
                <w:color w:val="000000"/>
                <w:sz w:val="20"/>
                <w:szCs w:val="20"/>
              </w:rPr>
              <w:t xml:space="preserve"> от 10x10 до 15x25</w:t>
            </w:r>
          </w:p>
          <w:p w:rsidR="00AB496D" w:rsidRPr="00AB496D" w:rsidRDefault="00AB496D" w:rsidP="00AB496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96D">
              <w:rPr>
                <w:color w:val="000000"/>
                <w:sz w:val="20"/>
                <w:szCs w:val="20"/>
              </w:rPr>
              <w:t>Цвет и свет в природе живописи.</w:t>
            </w:r>
          </w:p>
          <w:p w:rsidR="00AB496D" w:rsidRPr="00AB496D" w:rsidRDefault="00AB496D" w:rsidP="00AB496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96D">
              <w:rPr>
                <w:b/>
                <w:color w:val="000000"/>
                <w:sz w:val="20"/>
                <w:szCs w:val="20"/>
              </w:rPr>
              <w:t>Задание:</w:t>
            </w:r>
            <w:r w:rsidRPr="00AB496D">
              <w:rPr>
                <w:color w:val="000000"/>
                <w:sz w:val="20"/>
                <w:szCs w:val="20"/>
              </w:rPr>
              <w:t xml:space="preserve"> Передать четыре состояния в пейзаже.</w:t>
            </w:r>
          </w:p>
          <w:p w:rsidR="00AB496D" w:rsidRPr="00AB496D" w:rsidRDefault="00AB496D" w:rsidP="00AB496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96D">
              <w:rPr>
                <w:color w:val="000000"/>
                <w:sz w:val="20"/>
                <w:szCs w:val="20"/>
              </w:rPr>
              <w:t xml:space="preserve">Локальное </w:t>
            </w:r>
            <w:proofErr w:type="spellStart"/>
            <w:r w:rsidRPr="00AB496D">
              <w:rPr>
                <w:color w:val="000000"/>
                <w:sz w:val="20"/>
                <w:szCs w:val="20"/>
              </w:rPr>
              <w:t>пятновое</w:t>
            </w:r>
            <w:proofErr w:type="spellEnd"/>
            <w:r w:rsidRPr="00AB496D">
              <w:rPr>
                <w:color w:val="000000"/>
                <w:sz w:val="20"/>
                <w:szCs w:val="20"/>
              </w:rPr>
              <w:t xml:space="preserve"> решение</w:t>
            </w:r>
          </w:p>
          <w:p w:rsidR="00AB496D" w:rsidRPr="003F082A" w:rsidRDefault="00AB496D" w:rsidP="00AB496D">
            <w:pPr>
              <w:rPr>
                <w:sz w:val="20"/>
                <w:szCs w:val="20"/>
              </w:rPr>
            </w:pPr>
            <w:r w:rsidRPr="00AB496D">
              <w:rPr>
                <w:b/>
                <w:color w:val="000000"/>
                <w:sz w:val="20"/>
                <w:szCs w:val="20"/>
              </w:rPr>
              <w:t>Цель:</w:t>
            </w:r>
            <w:r w:rsidRPr="00AB496D">
              <w:rPr>
                <w:color w:val="000000"/>
                <w:sz w:val="20"/>
                <w:szCs w:val="20"/>
              </w:rPr>
              <w:t xml:space="preserve"> Роль цвета в выражении идейного замысла произведения. Материал: набор гуаши, бумага, кисти Размер - 20x30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675C4" w:rsidRPr="003F082A" w:rsidTr="00EC6805">
        <w:tc>
          <w:tcPr>
            <w:tcW w:w="1796" w:type="dxa"/>
            <w:shd w:val="clear" w:color="auto" w:fill="auto"/>
          </w:tcPr>
          <w:p w:rsidR="00E675C4" w:rsidRPr="003F082A" w:rsidRDefault="00E675C4" w:rsidP="00D801C0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447" w:type="dxa"/>
            <w:shd w:val="clear" w:color="auto" w:fill="auto"/>
          </w:tcPr>
          <w:p w:rsidR="00E675C4" w:rsidRPr="003F082A" w:rsidRDefault="00E675C4" w:rsidP="00D801C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</w:rPr>
              <w:t>ИТОГО за семестр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E675C4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E675C4" w:rsidRPr="003F082A" w:rsidRDefault="00E675C4" w:rsidP="00D801C0">
            <w:pPr>
              <w:jc w:val="center"/>
              <w:rPr>
                <w:sz w:val="20"/>
                <w:szCs w:val="20"/>
              </w:rPr>
            </w:pP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7B36AF" w:rsidP="00D80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7" w:type="dxa"/>
            <w:shd w:val="clear" w:color="auto" w:fill="auto"/>
          </w:tcPr>
          <w:p w:rsidR="007B36AF" w:rsidRPr="003F082A" w:rsidRDefault="003060DD" w:rsidP="00D801C0">
            <w:pPr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</w:rPr>
              <w:t>ИТОГО за год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3F082A" w:rsidRDefault="007B36AF" w:rsidP="00D801C0">
            <w:pPr>
              <w:jc w:val="center"/>
              <w:rPr>
                <w:sz w:val="20"/>
                <w:szCs w:val="20"/>
              </w:rPr>
            </w:pPr>
          </w:p>
        </w:tc>
      </w:tr>
      <w:tr w:rsidR="007B36AF" w:rsidRPr="003F082A" w:rsidTr="00EC6805">
        <w:tc>
          <w:tcPr>
            <w:tcW w:w="1796" w:type="dxa"/>
            <w:shd w:val="clear" w:color="auto" w:fill="auto"/>
          </w:tcPr>
          <w:p w:rsidR="007B36AF" w:rsidRPr="003F082A" w:rsidRDefault="007B36AF" w:rsidP="00D801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7" w:type="dxa"/>
            <w:shd w:val="clear" w:color="auto" w:fill="auto"/>
          </w:tcPr>
          <w:p w:rsidR="007B36AF" w:rsidRPr="003F082A" w:rsidRDefault="003060DD" w:rsidP="00D801C0">
            <w:pPr>
              <w:rPr>
                <w:sz w:val="20"/>
                <w:szCs w:val="20"/>
              </w:rPr>
            </w:pPr>
            <w:r w:rsidRPr="003F082A">
              <w:rPr>
                <w:b/>
                <w:color w:val="000000"/>
                <w:sz w:val="20"/>
                <w:szCs w:val="20"/>
              </w:rPr>
              <w:t>ИТОГО за 4 года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7B36AF" w:rsidRPr="00AB496D" w:rsidRDefault="00AB496D" w:rsidP="00D80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7B36AF" w:rsidRPr="003F082A" w:rsidRDefault="007B36AF" w:rsidP="00D801C0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6805" w:rsidRDefault="00EC6805" w:rsidP="00D801C0">
      <w:pPr>
        <w:rPr>
          <w:color w:val="000000"/>
          <w:sz w:val="20"/>
          <w:szCs w:val="20"/>
          <w:lang w:val="en-US"/>
        </w:rPr>
      </w:pPr>
    </w:p>
    <w:p w:rsidR="005B6029" w:rsidRPr="00E675C4" w:rsidRDefault="00EC6805" w:rsidP="00F80152">
      <w:pPr>
        <w:ind w:firstLine="567"/>
        <w:rPr>
          <w:sz w:val="20"/>
          <w:szCs w:val="20"/>
        </w:rPr>
      </w:pPr>
      <w:r w:rsidRPr="00EC6805">
        <w:rPr>
          <w:sz w:val="20"/>
          <w:szCs w:val="20"/>
        </w:rPr>
        <w:t>Внутри каждого раздела указываются междисциплинарные курсы и соответствующие темы. По каждой теме описывается содержание учебного материала (в дидактических единицах), наименования необходимых лабораторных работ и практических занятий (отдельно по каждому виду), а также тематика самостоятельной работы. Подробно заполняются виды работ учебной и (или) производственной практики, соответствующие определенным теоретическим темам. Если предусмотрены курсовые работы (проекты) по профессиональному модулю, приводятся темы.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  <w:r w:rsidRPr="00EC6805">
        <w:rPr>
          <w:sz w:val="20"/>
          <w:szCs w:val="20"/>
        </w:rPr>
        <w:br/>
        <w:t xml:space="preserve">Для характеристики уровня освоения учебного материала используются следующие обозначения: </w:t>
      </w:r>
      <w:r w:rsidRPr="00EC6805">
        <w:rPr>
          <w:sz w:val="20"/>
          <w:szCs w:val="20"/>
        </w:rPr>
        <w:br/>
        <w:t xml:space="preserve">1 – </w:t>
      </w:r>
      <w:proofErr w:type="gramStart"/>
      <w:r w:rsidRPr="00EC6805">
        <w:rPr>
          <w:sz w:val="20"/>
          <w:szCs w:val="20"/>
        </w:rPr>
        <w:t>ознакомительный</w:t>
      </w:r>
      <w:proofErr w:type="gramEnd"/>
      <w:r w:rsidRPr="00EC6805">
        <w:rPr>
          <w:sz w:val="20"/>
          <w:szCs w:val="20"/>
        </w:rPr>
        <w:t xml:space="preserve"> (узнавание ранее изученных объектов, свойств); </w:t>
      </w:r>
      <w:r w:rsidRPr="00EC6805">
        <w:rPr>
          <w:sz w:val="20"/>
          <w:szCs w:val="20"/>
        </w:rPr>
        <w:br/>
        <w:t xml:space="preserve">2 – репродуктивный (выполнение деятельности по образцу, инструкции или под руководством); </w:t>
      </w:r>
      <w:r w:rsidRPr="00EC6805">
        <w:rPr>
          <w:sz w:val="20"/>
          <w:szCs w:val="20"/>
        </w:rPr>
        <w:br/>
        <w:t>3 – продуктивный (планирование и самостоятельное выполнение деятельности, решение проблемных задач).</w:t>
      </w:r>
      <w:r w:rsidR="005B6029" w:rsidRPr="007B36AF">
        <w:rPr>
          <w:color w:val="000000"/>
          <w:sz w:val="20"/>
          <w:szCs w:val="20"/>
        </w:rPr>
        <w:br w:type="page"/>
      </w:r>
      <w:r w:rsidR="005B6029" w:rsidRPr="007B36AF">
        <w:rPr>
          <w:b/>
          <w:bCs/>
          <w:color w:val="000000"/>
          <w:sz w:val="20"/>
          <w:szCs w:val="20"/>
        </w:rPr>
        <w:lastRenderedPageBreak/>
        <w:t xml:space="preserve">3. УСЛОВИЯ РЕАЛИЗАЦИИ ПРОГРАММЫ </w:t>
      </w:r>
      <w:r w:rsidR="00461E77" w:rsidRPr="007B36AF">
        <w:rPr>
          <w:b/>
          <w:bCs/>
          <w:color w:val="000000"/>
          <w:sz w:val="20"/>
          <w:szCs w:val="20"/>
        </w:rPr>
        <w:t>ПРОФЕССИОНАЛЬНОГО МОДУЛЯ</w:t>
      </w:r>
    </w:p>
    <w:p w:rsidR="005B6029" w:rsidRPr="007B36AF" w:rsidRDefault="003060DD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3.1.</w:t>
      </w:r>
      <w:r w:rsidR="009D4ED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Требования к минимальному</w:t>
      </w:r>
      <w:r w:rsidR="00B40311" w:rsidRPr="007B36AF">
        <w:rPr>
          <w:b/>
          <w:bCs/>
          <w:color w:val="000000"/>
          <w:sz w:val="20"/>
          <w:szCs w:val="20"/>
        </w:rPr>
        <w:t xml:space="preserve"> материал</w:t>
      </w:r>
      <w:r>
        <w:rPr>
          <w:b/>
          <w:bCs/>
          <w:color w:val="000000"/>
          <w:sz w:val="20"/>
          <w:szCs w:val="20"/>
        </w:rPr>
        <w:t>ь</w:t>
      </w:r>
      <w:r w:rsidR="00B40311" w:rsidRPr="007B36AF">
        <w:rPr>
          <w:b/>
          <w:bCs/>
          <w:color w:val="000000"/>
          <w:sz w:val="20"/>
          <w:szCs w:val="20"/>
        </w:rPr>
        <w:t>но</w:t>
      </w:r>
      <w:r w:rsidR="005B6029" w:rsidRPr="007B36AF">
        <w:rPr>
          <w:b/>
          <w:bCs/>
          <w:color w:val="000000"/>
          <w:sz w:val="20"/>
          <w:szCs w:val="20"/>
        </w:rPr>
        <w:t>-техническому</w:t>
      </w:r>
      <w:r>
        <w:rPr>
          <w:sz w:val="20"/>
          <w:szCs w:val="20"/>
        </w:rPr>
        <w:t xml:space="preserve"> </w:t>
      </w:r>
      <w:r w:rsidR="005B6029" w:rsidRPr="007B36AF">
        <w:rPr>
          <w:b/>
          <w:bCs/>
          <w:color w:val="000000"/>
          <w:sz w:val="20"/>
          <w:szCs w:val="20"/>
        </w:rPr>
        <w:t>обеспечению</w:t>
      </w:r>
    </w:p>
    <w:p w:rsidR="00B40311" w:rsidRPr="007B36AF" w:rsidRDefault="00B40311" w:rsidP="00F80152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Реализация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программы</w:t>
      </w:r>
      <w:r w:rsidR="009D4EDE">
        <w:rPr>
          <w:color w:val="000000"/>
          <w:sz w:val="20"/>
          <w:szCs w:val="20"/>
        </w:rPr>
        <w:t xml:space="preserve"> </w:t>
      </w:r>
      <w:r w:rsidR="003060DD">
        <w:rPr>
          <w:color w:val="000000"/>
          <w:sz w:val="20"/>
          <w:szCs w:val="20"/>
        </w:rPr>
        <w:t>модуля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требует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наличия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учебного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каби</w:t>
      </w:r>
      <w:r w:rsidR="003060DD">
        <w:rPr>
          <w:color w:val="000000"/>
          <w:sz w:val="20"/>
          <w:szCs w:val="20"/>
        </w:rPr>
        <w:t>нета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проектирования.</w:t>
      </w: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Оборудование учебного кабинета:</w:t>
      </w: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- наглядные пособия;</w:t>
      </w: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- практические работы, включающие в себя обучающие тексты;</w:t>
      </w:r>
    </w:p>
    <w:p w:rsidR="005B6029" w:rsidRPr="007B36AF" w:rsidRDefault="005B6029" w:rsidP="00462D63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- набор пошаговых инструкций, учебных задач и заданий;</w:t>
      </w:r>
    </w:p>
    <w:p w:rsidR="005B6029" w:rsidRPr="007B36AF" w:rsidRDefault="005B6029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7B36AF">
        <w:rPr>
          <w:color w:val="000000"/>
          <w:sz w:val="20"/>
          <w:szCs w:val="20"/>
        </w:rPr>
        <w:t>- печатные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пособия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с</w:t>
      </w:r>
      <w:r w:rsidR="009D4EDE">
        <w:rPr>
          <w:color w:val="000000"/>
          <w:sz w:val="20"/>
          <w:szCs w:val="20"/>
        </w:rPr>
        <w:t xml:space="preserve"> </w:t>
      </w:r>
      <w:proofErr w:type="gramStart"/>
      <w:r w:rsidRPr="007B36AF">
        <w:rPr>
          <w:color w:val="000000"/>
          <w:sz w:val="20"/>
          <w:szCs w:val="20"/>
        </w:rPr>
        <w:t>методическими</w:t>
      </w:r>
      <w:proofErr w:type="gramEnd"/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указания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по</w:t>
      </w:r>
      <w:r w:rsidR="009D4EDE">
        <w:rPr>
          <w:color w:val="000000"/>
          <w:sz w:val="20"/>
          <w:szCs w:val="20"/>
        </w:rPr>
        <w:t xml:space="preserve"> </w:t>
      </w:r>
      <w:r w:rsidRPr="007B36AF">
        <w:rPr>
          <w:color w:val="000000"/>
          <w:sz w:val="20"/>
          <w:szCs w:val="20"/>
        </w:rPr>
        <w:t>выполнению практических работ и контрольных заданий;</w:t>
      </w:r>
    </w:p>
    <w:p w:rsidR="000C4A01" w:rsidRPr="00C86763" w:rsidRDefault="000C4A01" w:rsidP="00F80152">
      <w:pPr>
        <w:shd w:val="clear" w:color="auto" w:fill="FFFFFF"/>
        <w:autoSpaceDE w:val="0"/>
        <w:autoSpaceDN w:val="0"/>
        <w:adjustRightInd w:val="0"/>
        <w:ind w:firstLine="567"/>
        <w:rPr>
          <w:b/>
          <w:sz w:val="20"/>
          <w:szCs w:val="20"/>
        </w:rPr>
      </w:pPr>
      <w:r w:rsidRPr="00C86763">
        <w:rPr>
          <w:b/>
          <w:color w:val="000000"/>
          <w:sz w:val="20"/>
          <w:szCs w:val="20"/>
        </w:rPr>
        <w:t>3.2</w:t>
      </w:r>
      <w:r w:rsidRPr="007B36AF">
        <w:rPr>
          <w:color w:val="000000"/>
          <w:sz w:val="20"/>
          <w:szCs w:val="20"/>
        </w:rPr>
        <w:t xml:space="preserve">. </w:t>
      </w:r>
      <w:r w:rsidRPr="00C86763">
        <w:rPr>
          <w:b/>
          <w:color w:val="000000"/>
          <w:sz w:val="20"/>
          <w:szCs w:val="20"/>
        </w:rPr>
        <w:t>Информационное обеспечение обучения</w:t>
      </w:r>
    </w:p>
    <w:p w:rsidR="00CC0C4E" w:rsidRPr="009D4EDE" w:rsidRDefault="000C4A01" w:rsidP="009D4EDE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CC0C4E">
        <w:rPr>
          <w:color w:val="000000"/>
          <w:sz w:val="20"/>
          <w:szCs w:val="20"/>
        </w:rPr>
        <w:t>Перечень</w:t>
      </w:r>
      <w:r w:rsidR="009D4EDE">
        <w:rPr>
          <w:color w:val="000000"/>
          <w:sz w:val="20"/>
          <w:szCs w:val="20"/>
        </w:rPr>
        <w:t xml:space="preserve"> </w:t>
      </w:r>
      <w:r w:rsidRPr="00CC0C4E">
        <w:rPr>
          <w:color w:val="000000"/>
          <w:sz w:val="20"/>
          <w:szCs w:val="20"/>
        </w:rPr>
        <w:t>рекомендуемых</w:t>
      </w:r>
      <w:r w:rsidR="009D4EDE">
        <w:rPr>
          <w:color w:val="000000"/>
          <w:sz w:val="20"/>
          <w:szCs w:val="20"/>
        </w:rPr>
        <w:t xml:space="preserve"> </w:t>
      </w:r>
      <w:r w:rsidRPr="00CC0C4E">
        <w:rPr>
          <w:color w:val="000000"/>
          <w:sz w:val="20"/>
          <w:szCs w:val="20"/>
        </w:rPr>
        <w:t>учебных</w:t>
      </w:r>
      <w:r w:rsidR="009D4EDE">
        <w:rPr>
          <w:color w:val="000000"/>
          <w:sz w:val="20"/>
          <w:szCs w:val="20"/>
        </w:rPr>
        <w:t xml:space="preserve"> </w:t>
      </w:r>
      <w:r w:rsidRPr="00CC0C4E">
        <w:rPr>
          <w:color w:val="000000"/>
          <w:sz w:val="20"/>
          <w:szCs w:val="20"/>
        </w:rPr>
        <w:t>изданий,</w:t>
      </w:r>
      <w:r w:rsidR="009D4EDE">
        <w:rPr>
          <w:color w:val="000000"/>
          <w:sz w:val="20"/>
          <w:szCs w:val="20"/>
        </w:rPr>
        <w:t xml:space="preserve"> </w:t>
      </w:r>
      <w:r w:rsidRPr="00CC0C4E">
        <w:rPr>
          <w:color w:val="000000"/>
          <w:sz w:val="20"/>
          <w:szCs w:val="20"/>
        </w:rPr>
        <w:t>Интернет-ресурсов,</w:t>
      </w:r>
      <w:r w:rsidR="009D4EDE">
        <w:rPr>
          <w:sz w:val="20"/>
          <w:szCs w:val="20"/>
        </w:rPr>
        <w:t xml:space="preserve"> </w:t>
      </w:r>
      <w:r w:rsidRPr="00CC0C4E">
        <w:rPr>
          <w:color w:val="000000"/>
          <w:sz w:val="20"/>
          <w:szCs w:val="20"/>
        </w:rPr>
        <w:t>дополнительной литературы</w:t>
      </w:r>
    </w:p>
    <w:p w:rsidR="009D4EDE" w:rsidRPr="009D4EDE" w:rsidRDefault="009D4EDE" w:rsidP="009D4EDE">
      <w:pPr>
        <w:pStyle w:val="3"/>
        <w:rPr>
          <w:rFonts w:ascii="Times New Roman" w:hAnsi="Times New Roman"/>
          <w:sz w:val="20"/>
          <w:szCs w:val="20"/>
        </w:rPr>
      </w:pPr>
      <w:r w:rsidRPr="009D4EDE">
        <w:rPr>
          <w:rFonts w:ascii="Times New Roman" w:hAnsi="Times New Roman"/>
          <w:sz w:val="20"/>
          <w:szCs w:val="20"/>
        </w:rPr>
        <w:t>Физика, колориметрия, физиологическая оптика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Джадд</w:t>
      </w:r>
      <w:proofErr w:type="spellEnd"/>
      <w:r w:rsidRPr="009D4EDE">
        <w:rPr>
          <w:sz w:val="20"/>
          <w:szCs w:val="20"/>
        </w:rPr>
        <w:t xml:space="preserve"> Д., </w:t>
      </w:r>
      <w:proofErr w:type="spellStart"/>
      <w:r w:rsidRPr="009D4EDE">
        <w:rPr>
          <w:sz w:val="20"/>
          <w:szCs w:val="20"/>
        </w:rPr>
        <w:t>Вышецки</w:t>
      </w:r>
      <w:proofErr w:type="spellEnd"/>
      <w:r w:rsidRPr="009D4EDE">
        <w:rPr>
          <w:sz w:val="20"/>
          <w:szCs w:val="20"/>
        </w:rPr>
        <w:t xml:space="preserve"> Г. Цвет в науке и технике. — М.: Мир, 1978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Зернов В. А. </w:t>
      </w:r>
      <w:proofErr w:type="spellStart"/>
      <w:r w:rsidRPr="009D4EDE">
        <w:rPr>
          <w:sz w:val="20"/>
          <w:szCs w:val="20"/>
        </w:rPr>
        <w:t>Цветоведение</w:t>
      </w:r>
      <w:proofErr w:type="spellEnd"/>
      <w:r w:rsidRPr="009D4EDE">
        <w:rPr>
          <w:sz w:val="20"/>
          <w:szCs w:val="20"/>
        </w:rPr>
        <w:t xml:space="preserve">. — М.: Книга, 1972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Ивенс</w:t>
      </w:r>
      <w:proofErr w:type="spellEnd"/>
      <w:r w:rsidRPr="009D4EDE">
        <w:rPr>
          <w:sz w:val="20"/>
          <w:szCs w:val="20"/>
        </w:rPr>
        <w:t xml:space="preserve"> Р. Введение в теорию цвета. — М.: Мир, 1964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Кравков</w:t>
      </w:r>
      <w:proofErr w:type="spellEnd"/>
      <w:r w:rsidRPr="009D4EDE">
        <w:rPr>
          <w:sz w:val="20"/>
          <w:szCs w:val="20"/>
        </w:rPr>
        <w:t xml:space="preserve"> С. В. Глаз и его работа. — М.-Л.: АН СССР, 1950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Филонович</w:t>
      </w:r>
      <w:proofErr w:type="spellEnd"/>
      <w:r w:rsidRPr="009D4EDE">
        <w:rPr>
          <w:sz w:val="20"/>
          <w:szCs w:val="20"/>
        </w:rPr>
        <w:t xml:space="preserve"> С. Р. Лучи, волны, кванты. — M.: Наука, 1978 </w:t>
      </w:r>
    </w:p>
    <w:p w:rsidR="009D4EDE" w:rsidRPr="009D4EDE" w:rsidRDefault="009D4EDE" w:rsidP="009D4EDE">
      <w:pPr>
        <w:pStyle w:val="3"/>
        <w:rPr>
          <w:rFonts w:ascii="Times New Roman" w:hAnsi="Times New Roman"/>
          <w:sz w:val="20"/>
          <w:szCs w:val="20"/>
        </w:rPr>
      </w:pPr>
      <w:r w:rsidRPr="009D4EDE">
        <w:rPr>
          <w:rFonts w:ascii="Times New Roman" w:hAnsi="Times New Roman"/>
          <w:sz w:val="20"/>
          <w:szCs w:val="20"/>
        </w:rPr>
        <w:t>Научные работы о цвете в искусстве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Альберти Л.-Б. Три книги о живописи. / В кн.: Десять книг о зодчестве, в двух томах. Том 2 — М.: Академия архитектуры, 1937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Бецольд</w:t>
      </w:r>
      <w:proofErr w:type="spellEnd"/>
      <w:r w:rsidRPr="009D4EDE">
        <w:rPr>
          <w:sz w:val="20"/>
          <w:szCs w:val="20"/>
        </w:rPr>
        <w:t xml:space="preserve"> В. Учение о цветах по отношению к искусству и технике. — </w:t>
      </w:r>
      <w:proofErr w:type="spellStart"/>
      <w:r w:rsidRPr="009D4EDE">
        <w:rPr>
          <w:sz w:val="20"/>
          <w:szCs w:val="20"/>
        </w:rPr>
        <w:t>СпБ</w:t>
      </w:r>
      <w:proofErr w:type="spellEnd"/>
      <w:r w:rsidRPr="009D4EDE">
        <w:rPr>
          <w:sz w:val="20"/>
          <w:szCs w:val="20"/>
        </w:rPr>
        <w:t xml:space="preserve">, 1878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Гете И.-В. К учению о цвете. / В кн.: Избранные сочинения по естествознанию. — M.: АН СССР, 1957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>Леонардо да Винчи. Избранные произведения. — </w:t>
      </w:r>
      <w:proofErr w:type="spellStart"/>
      <w:proofErr w:type="gramStart"/>
      <w:r w:rsidRPr="009D4EDE">
        <w:rPr>
          <w:sz w:val="20"/>
          <w:szCs w:val="20"/>
        </w:rPr>
        <w:t>M</w:t>
      </w:r>
      <w:proofErr w:type="gramEnd"/>
      <w:r w:rsidRPr="009D4EDE">
        <w:rPr>
          <w:sz w:val="20"/>
          <w:szCs w:val="20"/>
        </w:rPr>
        <w:t>инск</w:t>
      </w:r>
      <w:proofErr w:type="spellEnd"/>
      <w:r w:rsidRPr="009D4EDE">
        <w:rPr>
          <w:sz w:val="20"/>
          <w:szCs w:val="20"/>
        </w:rPr>
        <w:t> — </w:t>
      </w:r>
      <w:proofErr w:type="spellStart"/>
      <w:r w:rsidRPr="009D4EDE">
        <w:rPr>
          <w:sz w:val="20"/>
          <w:szCs w:val="20"/>
        </w:rPr>
        <w:t>Mосква</w:t>
      </w:r>
      <w:proofErr w:type="spellEnd"/>
      <w:r w:rsidRPr="009D4EDE">
        <w:rPr>
          <w:sz w:val="20"/>
          <w:szCs w:val="20"/>
        </w:rPr>
        <w:t xml:space="preserve">, 2000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>Миронова Л. Н. Учение о цвете. — </w:t>
      </w:r>
      <w:proofErr w:type="spellStart"/>
      <w:proofErr w:type="gramStart"/>
      <w:r w:rsidRPr="009D4EDE">
        <w:rPr>
          <w:sz w:val="20"/>
          <w:szCs w:val="20"/>
        </w:rPr>
        <w:t>M</w:t>
      </w:r>
      <w:proofErr w:type="gramEnd"/>
      <w:r w:rsidRPr="009D4EDE">
        <w:rPr>
          <w:sz w:val="20"/>
          <w:szCs w:val="20"/>
        </w:rPr>
        <w:t>инск</w:t>
      </w:r>
      <w:proofErr w:type="spellEnd"/>
      <w:r w:rsidRPr="009D4EDE">
        <w:rPr>
          <w:sz w:val="20"/>
          <w:szCs w:val="20"/>
        </w:rPr>
        <w:t xml:space="preserve">, 1993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Оствальд</w:t>
      </w:r>
      <w:proofErr w:type="spellEnd"/>
      <w:r w:rsidRPr="009D4EDE">
        <w:rPr>
          <w:sz w:val="20"/>
          <w:szCs w:val="20"/>
        </w:rPr>
        <w:t xml:space="preserve"> В. </w:t>
      </w:r>
      <w:proofErr w:type="spellStart"/>
      <w:r w:rsidRPr="009D4EDE">
        <w:rPr>
          <w:sz w:val="20"/>
          <w:szCs w:val="20"/>
        </w:rPr>
        <w:t>Цветоведение</w:t>
      </w:r>
      <w:proofErr w:type="spellEnd"/>
      <w:r w:rsidRPr="009D4EDE">
        <w:rPr>
          <w:sz w:val="20"/>
          <w:szCs w:val="20"/>
        </w:rPr>
        <w:t xml:space="preserve">. — M.-Л.: </w:t>
      </w:r>
      <w:proofErr w:type="spellStart"/>
      <w:r w:rsidRPr="009D4EDE">
        <w:rPr>
          <w:sz w:val="20"/>
          <w:szCs w:val="20"/>
        </w:rPr>
        <w:t>Промиздат</w:t>
      </w:r>
      <w:proofErr w:type="spellEnd"/>
      <w:r w:rsidRPr="009D4EDE">
        <w:rPr>
          <w:sz w:val="20"/>
          <w:szCs w:val="20"/>
        </w:rPr>
        <w:t xml:space="preserve">, 1926 </w:t>
      </w:r>
    </w:p>
    <w:p w:rsidR="009D4EDE" w:rsidRPr="009D4EDE" w:rsidRDefault="009D4EDE" w:rsidP="009D4EDE">
      <w:pPr>
        <w:ind w:left="720"/>
        <w:rPr>
          <w:sz w:val="20"/>
          <w:szCs w:val="20"/>
          <w:lang w:val="en-US"/>
        </w:rPr>
      </w:pPr>
      <w:proofErr w:type="spellStart"/>
      <w:r w:rsidRPr="009D4EDE">
        <w:rPr>
          <w:sz w:val="20"/>
          <w:szCs w:val="20"/>
          <w:lang w:val="en-US"/>
        </w:rPr>
        <w:t>Gericke</w:t>
      </w:r>
      <w:proofErr w:type="spellEnd"/>
      <w:r w:rsidRPr="009D4EDE">
        <w:rPr>
          <w:sz w:val="20"/>
          <w:szCs w:val="20"/>
          <w:lang w:val="en-US"/>
        </w:rPr>
        <w:t xml:space="preserve"> L., </w:t>
      </w:r>
      <w:proofErr w:type="spellStart"/>
      <w:r w:rsidRPr="009D4EDE">
        <w:rPr>
          <w:sz w:val="20"/>
          <w:szCs w:val="20"/>
          <w:lang w:val="en-US"/>
        </w:rPr>
        <w:t>Schone</w:t>
      </w:r>
      <w:proofErr w:type="spellEnd"/>
      <w:r w:rsidRPr="009D4EDE">
        <w:rPr>
          <w:sz w:val="20"/>
          <w:szCs w:val="20"/>
          <w:lang w:val="en-US"/>
        </w:rPr>
        <w:t xml:space="preserve"> K. Das </w:t>
      </w:r>
      <w:proofErr w:type="spellStart"/>
      <w:r w:rsidRPr="009D4EDE">
        <w:rPr>
          <w:sz w:val="20"/>
          <w:szCs w:val="20"/>
          <w:lang w:val="en-US"/>
        </w:rPr>
        <w:t>Fenomen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Farbe</w:t>
      </w:r>
      <w:proofErr w:type="spellEnd"/>
      <w:r w:rsidRPr="009D4EDE">
        <w:rPr>
          <w:sz w:val="20"/>
          <w:szCs w:val="20"/>
          <w:lang w:val="en-US"/>
        </w:rPr>
        <w:t>. — Berlin</w:t>
      </w:r>
      <w:proofErr w:type="gramStart"/>
      <w:r w:rsidRPr="009D4EDE">
        <w:rPr>
          <w:sz w:val="20"/>
          <w:szCs w:val="20"/>
          <w:lang w:val="en-US"/>
        </w:rPr>
        <w:t>,:</w:t>
      </w:r>
      <w:proofErr w:type="gramEnd"/>
      <w:r w:rsidRPr="009D4EDE">
        <w:rPr>
          <w:sz w:val="20"/>
          <w:szCs w:val="20"/>
          <w:lang w:val="en-US"/>
        </w:rPr>
        <w:t xml:space="preserve"> 1970 </w:t>
      </w:r>
    </w:p>
    <w:p w:rsidR="009D4EDE" w:rsidRPr="009D4EDE" w:rsidRDefault="009D4EDE" w:rsidP="009D4EDE">
      <w:pPr>
        <w:ind w:left="720"/>
        <w:rPr>
          <w:sz w:val="20"/>
          <w:szCs w:val="20"/>
          <w:lang w:val="en-US"/>
        </w:rPr>
      </w:pPr>
      <w:proofErr w:type="spellStart"/>
      <w:proofErr w:type="gramStart"/>
      <w:r w:rsidRPr="009D4EDE">
        <w:rPr>
          <w:sz w:val="20"/>
          <w:szCs w:val="20"/>
          <w:lang w:val="en-US"/>
        </w:rPr>
        <w:t>Luscher</w:t>
      </w:r>
      <w:proofErr w:type="spellEnd"/>
      <w:r w:rsidRPr="009D4EDE">
        <w:rPr>
          <w:sz w:val="20"/>
          <w:szCs w:val="20"/>
          <w:lang w:val="en-US"/>
        </w:rPr>
        <w:t xml:space="preserve"> M. </w:t>
      </w:r>
      <w:proofErr w:type="spellStart"/>
      <w:r w:rsidRPr="009D4EDE">
        <w:rPr>
          <w:sz w:val="20"/>
          <w:szCs w:val="20"/>
          <w:lang w:val="en-US"/>
        </w:rPr>
        <w:t>Farben-visualisierte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Gefuhle</w:t>
      </w:r>
      <w:proofErr w:type="spellEnd"/>
      <w:r w:rsidRPr="009D4EDE">
        <w:rPr>
          <w:sz w:val="20"/>
          <w:szCs w:val="20"/>
          <w:lang w:val="en-US"/>
        </w:rPr>
        <w:t>.</w:t>
      </w:r>
      <w:proofErr w:type="gramEnd"/>
      <w:r w:rsidRPr="009D4EDE">
        <w:rPr>
          <w:sz w:val="20"/>
          <w:szCs w:val="20"/>
          <w:lang w:val="en-US"/>
        </w:rPr>
        <w:t xml:space="preserve"> — Frankfurt/M. 1978 </w:t>
      </w:r>
    </w:p>
    <w:p w:rsidR="009D4EDE" w:rsidRPr="009D4EDE" w:rsidRDefault="009D4EDE" w:rsidP="009D4EDE">
      <w:pPr>
        <w:ind w:left="720"/>
        <w:rPr>
          <w:sz w:val="20"/>
          <w:szCs w:val="20"/>
          <w:lang w:val="en-US"/>
        </w:rPr>
      </w:pPr>
      <w:proofErr w:type="spellStart"/>
      <w:proofErr w:type="gramStart"/>
      <w:r w:rsidRPr="009D4EDE">
        <w:rPr>
          <w:sz w:val="20"/>
          <w:szCs w:val="20"/>
          <w:lang w:val="en-US"/>
        </w:rPr>
        <w:t>Maerz</w:t>
      </w:r>
      <w:proofErr w:type="spellEnd"/>
      <w:r w:rsidRPr="009D4EDE">
        <w:rPr>
          <w:sz w:val="20"/>
          <w:szCs w:val="20"/>
          <w:lang w:val="en-US"/>
        </w:rPr>
        <w:t xml:space="preserve"> A. and Paul M. R. </w:t>
      </w:r>
      <w:proofErr w:type="spellStart"/>
      <w:r w:rsidRPr="009D4EDE">
        <w:rPr>
          <w:sz w:val="20"/>
          <w:szCs w:val="20"/>
          <w:lang w:val="en-US"/>
        </w:rPr>
        <w:t>Dictionari</w:t>
      </w:r>
      <w:proofErr w:type="spellEnd"/>
      <w:r w:rsidRPr="009D4EDE">
        <w:rPr>
          <w:sz w:val="20"/>
          <w:szCs w:val="20"/>
          <w:lang w:val="en-US"/>
        </w:rPr>
        <w:t xml:space="preserve"> of color.</w:t>
      </w:r>
      <w:proofErr w:type="gramEnd"/>
      <w:r w:rsidRPr="009D4EDE">
        <w:rPr>
          <w:sz w:val="20"/>
          <w:szCs w:val="20"/>
          <w:lang w:val="en-US"/>
        </w:rPr>
        <w:t xml:space="preserve"> — New York, 1930 </w:t>
      </w:r>
    </w:p>
    <w:p w:rsidR="009D4EDE" w:rsidRPr="009D4EDE" w:rsidRDefault="009D4EDE" w:rsidP="009D4EDE">
      <w:pPr>
        <w:ind w:left="720"/>
        <w:rPr>
          <w:sz w:val="20"/>
          <w:szCs w:val="20"/>
          <w:lang w:val="en-US"/>
        </w:rPr>
      </w:pPr>
      <w:proofErr w:type="spellStart"/>
      <w:proofErr w:type="gramStart"/>
      <w:r w:rsidRPr="009D4EDE">
        <w:rPr>
          <w:sz w:val="20"/>
          <w:szCs w:val="20"/>
          <w:lang w:val="en-US"/>
        </w:rPr>
        <w:t>Rzepinska</w:t>
      </w:r>
      <w:proofErr w:type="spellEnd"/>
      <w:r w:rsidRPr="009D4EDE">
        <w:rPr>
          <w:sz w:val="20"/>
          <w:szCs w:val="20"/>
          <w:lang w:val="en-US"/>
        </w:rPr>
        <w:t xml:space="preserve"> M. </w:t>
      </w:r>
      <w:proofErr w:type="spellStart"/>
      <w:r w:rsidRPr="009D4EDE">
        <w:rPr>
          <w:sz w:val="20"/>
          <w:szCs w:val="20"/>
          <w:lang w:val="en-US"/>
        </w:rPr>
        <w:t>Historia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koloru</w:t>
      </w:r>
      <w:proofErr w:type="spellEnd"/>
      <w:r w:rsidRPr="009D4EDE">
        <w:rPr>
          <w:sz w:val="20"/>
          <w:szCs w:val="20"/>
          <w:lang w:val="en-US"/>
        </w:rPr>
        <w:t xml:space="preserve"> w </w:t>
      </w:r>
      <w:proofErr w:type="spellStart"/>
      <w:r w:rsidRPr="009D4EDE">
        <w:rPr>
          <w:sz w:val="20"/>
          <w:szCs w:val="20"/>
          <w:lang w:val="en-US"/>
        </w:rPr>
        <w:t>dziejach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malarzstwa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europejskiego</w:t>
      </w:r>
      <w:proofErr w:type="spellEnd"/>
      <w:r w:rsidRPr="009D4EDE">
        <w:rPr>
          <w:sz w:val="20"/>
          <w:szCs w:val="20"/>
          <w:lang w:val="en-US"/>
        </w:rPr>
        <w:t>.</w:t>
      </w:r>
      <w:proofErr w:type="gramEnd"/>
      <w:r w:rsidRPr="009D4EDE">
        <w:rPr>
          <w:sz w:val="20"/>
          <w:szCs w:val="20"/>
          <w:lang w:val="en-US"/>
        </w:rPr>
        <w:t xml:space="preserve"> — Krakow, 1983 </w:t>
      </w:r>
    </w:p>
    <w:p w:rsidR="009D4EDE" w:rsidRPr="009D4EDE" w:rsidRDefault="009D4EDE" w:rsidP="009D4EDE">
      <w:pPr>
        <w:pStyle w:val="3"/>
        <w:rPr>
          <w:rFonts w:ascii="Times New Roman" w:hAnsi="Times New Roman"/>
          <w:sz w:val="20"/>
          <w:szCs w:val="20"/>
        </w:rPr>
      </w:pPr>
      <w:r w:rsidRPr="009D4EDE">
        <w:rPr>
          <w:rFonts w:ascii="Times New Roman" w:hAnsi="Times New Roman"/>
          <w:sz w:val="20"/>
          <w:szCs w:val="20"/>
        </w:rPr>
        <w:t>Цвет в живописи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Ван Гог. Письма. — M.: 1966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Волков Н. Н. Цвет в живописи. 1965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Дени Дидро. Салоны./В двух т. — M. 1989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Кандинский В. О духовном в искусстве. </w:t>
      </w:r>
      <w:proofErr w:type="gramStart"/>
      <w:r w:rsidRPr="009D4EDE">
        <w:rPr>
          <w:sz w:val="20"/>
          <w:szCs w:val="20"/>
        </w:rPr>
        <w:t>-Л</w:t>
      </w:r>
      <w:proofErr w:type="gramEnd"/>
      <w:r w:rsidRPr="009D4EDE">
        <w:rPr>
          <w:sz w:val="20"/>
          <w:szCs w:val="20"/>
        </w:rPr>
        <w:t xml:space="preserve">. 1990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>Малевич К. С. Черный квадрат. — С.-Пб</w:t>
      </w:r>
      <w:proofErr w:type="gramStart"/>
      <w:r w:rsidRPr="009D4EDE">
        <w:rPr>
          <w:sz w:val="20"/>
          <w:szCs w:val="20"/>
        </w:rPr>
        <w:t xml:space="preserve">.: </w:t>
      </w:r>
      <w:proofErr w:type="gramEnd"/>
      <w:r w:rsidRPr="009D4EDE">
        <w:rPr>
          <w:sz w:val="20"/>
          <w:szCs w:val="20"/>
        </w:rPr>
        <w:t xml:space="preserve">Азбука, 2001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>Мастера искусства об искусстве</w:t>
      </w:r>
      <w:proofErr w:type="gramStart"/>
      <w:r w:rsidRPr="009D4EDE">
        <w:rPr>
          <w:sz w:val="20"/>
          <w:szCs w:val="20"/>
        </w:rPr>
        <w:t xml:space="preserve"> / В</w:t>
      </w:r>
      <w:proofErr w:type="gramEnd"/>
      <w:r w:rsidRPr="009D4EDE">
        <w:rPr>
          <w:sz w:val="20"/>
          <w:szCs w:val="20"/>
        </w:rPr>
        <w:t xml:space="preserve"> семи томах. — M.: Искусство, 1965 — 1970.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Матисс. Сборник статей о творчестве. — M.: </w:t>
      </w:r>
      <w:proofErr w:type="spellStart"/>
      <w:r w:rsidRPr="009D4EDE">
        <w:rPr>
          <w:sz w:val="20"/>
          <w:szCs w:val="20"/>
        </w:rPr>
        <w:t>Изд</w:t>
      </w:r>
      <w:proofErr w:type="gramStart"/>
      <w:r w:rsidRPr="009D4EDE">
        <w:rPr>
          <w:sz w:val="20"/>
          <w:szCs w:val="20"/>
        </w:rPr>
        <w:t>.и</w:t>
      </w:r>
      <w:proofErr w:type="gramEnd"/>
      <w:r w:rsidRPr="009D4EDE">
        <w:rPr>
          <w:sz w:val="20"/>
          <w:szCs w:val="20"/>
        </w:rPr>
        <w:t>ностр</w:t>
      </w:r>
      <w:proofErr w:type="spellEnd"/>
      <w:r w:rsidRPr="009D4EDE">
        <w:rPr>
          <w:sz w:val="20"/>
          <w:szCs w:val="20"/>
        </w:rPr>
        <w:t xml:space="preserve">. лит., 1958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Петров-Водкин К. С. </w:t>
      </w:r>
      <w:proofErr w:type="spellStart"/>
      <w:r w:rsidRPr="009D4EDE">
        <w:rPr>
          <w:sz w:val="20"/>
          <w:szCs w:val="20"/>
        </w:rPr>
        <w:t>Хлыновск</w:t>
      </w:r>
      <w:proofErr w:type="spellEnd"/>
      <w:r w:rsidRPr="009D4EDE">
        <w:rPr>
          <w:sz w:val="20"/>
          <w:szCs w:val="20"/>
        </w:rPr>
        <w:t xml:space="preserve">. Пространство Эвклида. </w:t>
      </w:r>
      <w:proofErr w:type="spellStart"/>
      <w:r w:rsidRPr="009D4EDE">
        <w:rPr>
          <w:sz w:val="20"/>
          <w:szCs w:val="20"/>
        </w:rPr>
        <w:t>Самаркандия</w:t>
      </w:r>
      <w:proofErr w:type="spellEnd"/>
      <w:r w:rsidRPr="009D4EDE">
        <w:rPr>
          <w:sz w:val="20"/>
          <w:szCs w:val="20"/>
        </w:rPr>
        <w:t xml:space="preserve">. — Л.: Искусство, 1970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Пикассо. Сборник статей о творчестве. — M., 1957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Синьяк</w:t>
      </w:r>
      <w:proofErr w:type="spellEnd"/>
      <w:r w:rsidRPr="009D4EDE">
        <w:rPr>
          <w:sz w:val="20"/>
          <w:szCs w:val="20"/>
        </w:rPr>
        <w:t xml:space="preserve"> П. От </w:t>
      </w:r>
      <w:proofErr w:type="spellStart"/>
      <w:r w:rsidRPr="009D4EDE">
        <w:rPr>
          <w:sz w:val="20"/>
          <w:szCs w:val="20"/>
        </w:rPr>
        <w:t>Эжена</w:t>
      </w:r>
      <w:proofErr w:type="spellEnd"/>
      <w:r w:rsidRPr="009D4EDE">
        <w:rPr>
          <w:sz w:val="20"/>
          <w:szCs w:val="20"/>
        </w:rPr>
        <w:t xml:space="preserve"> Делакруа к неоимпрессионизму. — M. 1913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Artysci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o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sztuce</w:t>
      </w:r>
      <w:proofErr w:type="spellEnd"/>
      <w:r w:rsidRPr="009D4EDE">
        <w:rPr>
          <w:sz w:val="20"/>
          <w:szCs w:val="20"/>
        </w:rPr>
        <w:t>. — </w:t>
      </w:r>
      <w:proofErr w:type="spellStart"/>
      <w:r w:rsidRPr="009D4EDE">
        <w:rPr>
          <w:sz w:val="20"/>
          <w:szCs w:val="20"/>
        </w:rPr>
        <w:t>Warszawa</w:t>
      </w:r>
      <w:proofErr w:type="spellEnd"/>
      <w:r w:rsidRPr="009D4EDE">
        <w:rPr>
          <w:sz w:val="20"/>
          <w:szCs w:val="20"/>
        </w:rPr>
        <w:t xml:space="preserve">, 1977 </w:t>
      </w:r>
    </w:p>
    <w:p w:rsidR="009D4EDE" w:rsidRPr="009D4EDE" w:rsidRDefault="009D4EDE" w:rsidP="009D4EDE">
      <w:pPr>
        <w:pStyle w:val="3"/>
        <w:rPr>
          <w:rFonts w:ascii="Times New Roman" w:hAnsi="Times New Roman"/>
          <w:sz w:val="20"/>
          <w:szCs w:val="20"/>
        </w:rPr>
      </w:pPr>
      <w:r w:rsidRPr="009D4EDE">
        <w:rPr>
          <w:rFonts w:ascii="Times New Roman" w:hAnsi="Times New Roman"/>
          <w:sz w:val="20"/>
          <w:szCs w:val="20"/>
        </w:rPr>
        <w:t>Цвет в архитектуре, дизайне, терапии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Гоникман</w:t>
      </w:r>
      <w:proofErr w:type="spellEnd"/>
      <w:r w:rsidRPr="009D4EDE">
        <w:rPr>
          <w:sz w:val="20"/>
          <w:szCs w:val="20"/>
        </w:rPr>
        <w:t xml:space="preserve"> Э. И. Ваш талисман. Лечебная радуга камня. — M.: Изд</w:t>
      </w:r>
      <w:proofErr w:type="gramStart"/>
      <w:r w:rsidRPr="009D4EDE">
        <w:rPr>
          <w:sz w:val="20"/>
          <w:szCs w:val="20"/>
        </w:rPr>
        <w:t>.д</w:t>
      </w:r>
      <w:proofErr w:type="gramEnd"/>
      <w:r w:rsidRPr="009D4EDE">
        <w:rPr>
          <w:sz w:val="20"/>
          <w:szCs w:val="20"/>
        </w:rPr>
        <w:t xml:space="preserve">ом МСП, 1997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Дерибере</w:t>
      </w:r>
      <w:proofErr w:type="spellEnd"/>
      <w:r w:rsidRPr="009D4EDE">
        <w:rPr>
          <w:sz w:val="20"/>
          <w:szCs w:val="20"/>
        </w:rPr>
        <w:t xml:space="preserve"> М. Цвет в деятельности человека. — M.: Стройиздат,1964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Драгунский В. В. Цветовой личностный тест. Практическое пособие. — M.- </w:t>
      </w:r>
      <w:proofErr w:type="spellStart"/>
      <w:proofErr w:type="gramStart"/>
      <w:r w:rsidRPr="009D4EDE">
        <w:rPr>
          <w:sz w:val="20"/>
          <w:szCs w:val="20"/>
        </w:rPr>
        <w:t>M</w:t>
      </w:r>
      <w:proofErr w:type="gramEnd"/>
      <w:r w:rsidRPr="009D4EDE">
        <w:rPr>
          <w:sz w:val="20"/>
          <w:szCs w:val="20"/>
        </w:rPr>
        <w:t>н</w:t>
      </w:r>
      <w:proofErr w:type="spellEnd"/>
      <w:r w:rsidRPr="009D4EDE">
        <w:rPr>
          <w:sz w:val="20"/>
          <w:szCs w:val="20"/>
        </w:rPr>
        <w:t xml:space="preserve">. 2001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Ефимов А. В. </w:t>
      </w:r>
      <w:proofErr w:type="spellStart"/>
      <w:r w:rsidRPr="009D4EDE">
        <w:rPr>
          <w:sz w:val="20"/>
          <w:szCs w:val="20"/>
        </w:rPr>
        <w:t>Колористика</w:t>
      </w:r>
      <w:proofErr w:type="spellEnd"/>
      <w:r w:rsidRPr="009D4EDE">
        <w:rPr>
          <w:sz w:val="20"/>
          <w:szCs w:val="20"/>
        </w:rPr>
        <w:t xml:space="preserve"> города. — M.: </w:t>
      </w:r>
      <w:proofErr w:type="spellStart"/>
      <w:r w:rsidRPr="009D4EDE">
        <w:rPr>
          <w:sz w:val="20"/>
          <w:szCs w:val="20"/>
        </w:rPr>
        <w:t>Стройиздат</w:t>
      </w:r>
      <w:proofErr w:type="spellEnd"/>
      <w:r w:rsidRPr="009D4EDE">
        <w:rPr>
          <w:sz w:val="20"/>
          <w:szCs w:val="20"/>
        </w:rPr>
        <w:t xml:space="preserve">, 1990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Ферсман А. Е. Рассказы о самоцветах. — M.: Наука, 1974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Фрилинг</w:t>
      </w:r>
      <w:proofErr w:type="spellEnd"/>
      <w:r w:rsidRPr="009D4EDE">
        <w:rPr>
          <w:sz w:val="20"/>
          <w:szCs w:val="20"/>
        </w:rPr>
        <w:t xml:space="preserve"> Г., Ауэр К. Человек-цвет-пространство. — M.: </w:t>
      </w:r>
      <w:proofErr w:type="spellStart"/>
      <w:r w:rsidRPr="009D4EDE">
        <w:rPr>
          <w:sz w:val="20"/>
          <w:szCs w:val="20"/>
        </w:rPr>
        <w:t>Стройиздат</w:t>
      </w:r>
      <w:proofErr w:type="spellEnd"/>
      <w:r w:rsidRPr="009D4EDE">
        <w:rPr>
          <w:sz w:val="20"/>
          <w:szCs w:val="20"/>
        </w:rPr>
        <w:t xml:space="preserve">, 1973 </w:t>
      </w:r>
    </w:p>
    <w:p w:rsidR="009D4EDE" w:rsidRPr="009D4EDE" w:rsidRDefault="009D4EDE" w:rsidP="009D4EDE">
      <w:pPr>
        <w:ind w:left="720"/>
        <w:rPr>
          <w:sz w:val="20"/>
          <w:szCs w:val="20"/>
          <w:lang w:val="en-US"/>
        </w:rPr>
      </w:pPr>
      <w:proofErr w:type="spellStart"/>
      <w:r w:rsidRPr="009D4EDE">
        <w:rPr>
          <w:sz w:val="20"/>
          <w:szCs w:val="20"/>
          <w:lang w:val="en-US"/>
        </w:rPr>
        <w:t>Dutmann</w:t>
      </w:r>
      <w:proofErr w:type="spellEnd"/>
      <w:r w:rsidRPr="009D4EDE">
        <w:rPr>
          <w:sz w:val="20"/>
          <w:szCs w:val="20"/>
          <w:lang w:val="en-US"/>
        </w:rPr>
        <w:t xml:space="preserve"> M., Schmuck F., </w:t>
      </w:r>
      <w:proofErr w:type="spellStart"/>
      <w:r w:rsidRPr="009D4EDE">
        <w:rPr>
          <w:sz w:val="20"/>
          <w:szCs w:val="20"/>
          <w:lang w:val="en-US"/>
        </w:rPr>
        <w:t>Uhl</w:t>
      </w:r>
      <w:proofErr w:type="spellEnd"/>
      <w:r w:rsidRPr="009D4EDE">
        <w:rPr>
          <w:sz w:val="20"/>
          <w:szCs w:val="20"/>
          <w:lang w:val="en-US"/>
        </w:rPr>
        <w:t xml:space="preserve"> J. </w:t>
      </w:r>
      <w:proofErr w:type="spellStart"/>
      <w:r w:rsidRPr="009D4EDE">
        <w:rPr>
          <w:sz w:val="20"/>
          <w:szCs w:val="20"/>
          <w:lang w:val="en-US"/>
        </w:rPr>
        <w:t>Farbe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im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Stadtbild</w:t>
      </w:r>
      <w:proofErr w:type="spellEnd"/>
      <w:r w:rsidRPr="009D4EDE">
        <w:rPr>
          <w:sz w:val="20"/>
          <w:szCs w:val="20"/>
          <w:lang w:val="en-US"/>
        </w:rPr>
        <w:t xml:space="preserve">. — Berlin, 1980 </w:t>
      </w:r>
    </w:p>
    <w:p w:rsidR="009D4EDE" w:rsidRPr="009D4EDE" w:rsidRDefault="009D4EDE" w:rsidP="009D4EDE">
      <w:pPr>
        <w:ind w:left="720"/>
        <w:rPr>
          <w:sz w:val="20"/>
          <w:szCs w:val="20"/>
          <w:lang w:val="en-US"/>
        </w:rPr>
      </w:pPr>
      <w:proofErr w:type="spellStart"/>
      <w:proofErr w:type="gramStart"/>
      <w:r w:rsidRPr="009D4EDE">
        <w:rPr>
          <w:sz w:val="20"/>
          <w:szCs w:val="20"/>
          <w:lang w:val="en-US"/>
        </w:rPr>
        <w:t>Frieling</w:t>
      </w:r>
      <w:proofErr w:type="spellEnd"/>
      <w:r w:rsidRPr="009D4EDE">
        <w:rPr>
          <w:sz w:val="20"/>
          <w:szCs w:val="20"/>
          <w:lang w:val="en-US"/>
        </w:rPr>
        <w:t xml:space="preserve"> H. </w:t>
      </w:r>
      <w:proofErr w:type="spellStart"/>
      <w:r w:rsidRPr="009D4EDE">
        <w:rPr>
          <w:sz w:val="20"/>
          <w:szCs w:val="20"/>
          <w:lang w:val="en-US"/>
        </w:rPr>
        <w:t>Farbe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im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Raum</w:t>
      </w:r>
      <w:proofErr w:type="spellEnd"/>
      <w:r w:rsidRPr="009D4EDE">
        <w:rPr>
          <w:sz w:val="20"/>
          <w:szCs w:val="20"/>
          <w:lang w:val="en-US"/>
        </w:rPr>
        <w:t>.</w:t>
      </w:r>
      <w:proofErr w:type="gram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Angewandte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Farbenpsychologie</w:t>
      </w:r>
      <w:proofErr w:type="spellEnd"/>
      <w:r w:rsidRPr="009D4EDE">
        <w:rPr>
          <w:sz w:val="20"/>
          <w:szCs w:val="20"/>
          <w:lang w:val="en-US"/>
        </w:rPr>
        <w:t>. — </w:t>
      </w:r>
      <w:proofErr w:type="spellStart"/>
      <w:r w:rsidRPr="009D4EDE">
        <w:rPr>
          <w:sz w:val="20"/>
          <w:szCs w:val="20"/>
          <w:lang w:val="en-US"/>
        </w:rPr>
        <w:t>Munchen</w:t>
      </w:r>
      <w:proofErr w:type="spellEnd"/>
      <w:r w:rsidRPr="009D4EDE">
        <w:rPr>
          <w:sz w:val="20"/>
          <w:szCs w:val="20"/>
          <w:lang w:val="en-US"/>
        </w:rPr>
        <w:t xml:space="preserve">, 1979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proofErr w:type="gramStart"/>
      <w:r w:rsidRPr="009D4EDE">
        <w:rPr>
          <w:sz w:val="20"/>
          <w:szCs w:val="20"/>
          <w:lang w:val="en-US"/>
        </w:rPr>
        <w:t>Mironowa</w:t>
      </w:r>
      <w:proofErr w:type="spellEnd"/>
      <w:r w:rsidRPr="009D4EDE">
        <w:rPr>
          <w:sz w:val="20"/>
          <w:szCs w:val="20"/>
          <w:lang w:val="en-US"/>
        </w:rPr>
        <w:t xml:space="preserve"> L. N. </w:t>
      </w:r>
      <w:proofErr w:type="spellStart"/>
      <w:r w:rsidRPr="009D4EDE">
        <w:rPr>
          <w:sz w:val="20"/>
          <w:szCs w:val="20"/>
          <w:lang w:val="en-US"/>
        </w:rPr>
        <w:t>Wechselbeziehung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zwischen</w:t>
      </w:r>
      <w:proofErr w:type="spellEnd"/>
      <w:r w:rsidRPr="009D4EDE">
        <w:rPr>
          <w:sz w:val="20"/>
          <w:szCs w:val="20"/>
          <w:lang w:val="en-US"/>
        </w:rPr>
        <w:t xml:space="preserve"> Form und </w:t>
      </w:r>
      <w:proofErr w:type="spellStart"/>
      <w:r w:rsidRPr="009D4EDE">
        <w:rPr>
          <w:sz w:val="20"/>
          <w:szCs w:val="20"/>
          <w:lang w:val="en-US"/>
        </w:rPr>
        <w:t>Farbe</w:t>
      </w:r>
      <w:proofErr w:type="spellEnd"/>
      <w:r w:rsidRPr="009D4EDE">
        <w:rPr>
          <w:sz w:val="20"/>
          <w:szCs w:val="20"/>
          <w:lang w:val="en-US"/>
        </w:rPr>
        <w:t>.</w:t>
      </w:r>
      <w:proofErr w:type="gram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</w:rPr>
        <w:t>Farbe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und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Raum</w:t>
      </w:r>
      <w:proofErr w:type="spellEnd"/>
      <w:r w:rsidRPr="009D4EDE">
        <w:rPr>
          <w:sz w:val="20"/>
          <w:szCs w:val="20"/>
        </w:rPr>
        <w:t xml:space="preserve"> №3, 1988 </w:t>
      </w:r>
    </w:p>
    <w:p w:rsidR="009D4EDE" w:rsidRPr="009D4EDE" w:rsidRDefault="009D4EDE" w:rsidP="009D4EDE">
      <w:pPr>
        <w:pStyle w:val="3"/>
        <w:rPr>
          <w:rFonts w:ascii="Times New Roman" w:hAnsi="Times New Roman"/>
          <w:sz w:val="20"/>
          <w:szCs w:val="20"/>
        </w:rPr>
      </w:pPr>
      <w:r w:rsidRPr="009D4EDE">
        <w:rPr>
          <w:rFonts w:ascii="Times New Roman" w:hAnsi="Times New Roman"/>
          <w:sz w:val="20"/>
          <w:szCs w:val="20"/>
        </w:rPr>
        <w:lastRenderedPageBreak/>
        <w:t>Символика цвета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Амир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Хосров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Дехлеви</w:t>
      </w:r>
      <w:proofErr w:type="spellEnd"/>
      <w:r w:rsidRPr="009D4EDE">
        <w:rPr>
          <w:sz w:val="20"/>
          <w:szCs w:val="20"/>
        </w:rPr>
        <w:t xml:space="preserve">. Восемь райских садов. — M.: Художественная литература, 1975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Ариэль</w:t>
      </w:r>
      <w:proofErr w:type="spellEnd"/>
      <w:r w:rsidRPr="009D4EDE">
        <w:rPr>
          <w:sz w:val="20"/>
          <w:szCs w:val="20"/>
        </w:rPr>
        <w:t xml:space="preserve"> </w:t>
      </w:r>
      <w:proofErr w:type="spellStart"/>
      <w:r w:rsidRPr="009D4EDE">
        <w:rPr>
          <w:sz w:val="20"/>
          <w:szCs w:val="20"/>
        </w:rPr>
        <w:t>Голан</w:t>
      </w:r>
      <w:proofErr w:type="spellEnd"/>
      <w:r w:rsidRPr="009D4EDE">
        <w:rPr>
          <w:sz w:val="20"/>
          <w:szCs w:val="20"/>
        </w:rPr>
        <w:t>. Миф и символ. — </w:t>
      </w:r>
      <w:proofErr w:type="spellStart"/>
      <w:r w:rsidRPr="009D4EDE">
        <w:rPr>
          <w:sz w:val="20"/>
          <w:szCs w:val="20"/>
        </w:rPr>
        <w:t>Иерус</w:t>
      </w:r>
      <w:proofErr w:type="spellEnd"/>
      <w:r w:rsidRPr="009D4EDE">
        <w:rPr>
          <w:sz w:val="20"/>
          <w:szCs w:val="20"/>
        </w:rPr>
        <w:t xml:space="preserve">.- Москва, 1994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Тернер В. У. Символ и ритуал. — M., 1983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Фоли</w:t>
      </w:r>
      <w:proofErr w:type="spellEnd"/>
      <w:r w:rsidRPr="009D4EDE">
        <w:rPr>
          <w:sz w:val="20"/>
          <w:szCs w:val="20"/>
        </w:rPr>
        <w:t xml:space="preserve"> Джон. Энциклопедия знаков и символов. — M.: Вече, 1997 </w:t>
      </w:r>
    </w:p>
    <w:p w:rsidR="009D4EDE" w:rsidRPr="009D4EDE" w:rsidRDefault="009D4EDE" w:rsidP="009D4EDE">
      <w:pPr>
        <w:pStyle w:val="3"/>
        <w:rPr>
          <w:rFonts w:ascii="Times New Roman" w:hAnsi="Times New Roman"/>
          <w:sz w:val="20"/>
          <w:szCs w:val="20"/>
        </w:rPr>
      </w:pPr>
      <w:r w:rsidRPr="009D4EDE">
        <w:rPr>
          <w:rFonts w:ascii="Times New Roman" w:hAnsi="Times New Roman"/>
          <w:sz w:val="20"/>
          <w:szCs w:val="20"/>
        </w:rPr>
        <w:t>Учебники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</w:rPr>
        <w:t>Иттен</w:t>
      </w:r>
      <w:proofErr w:type="spellEnd"/>
      <w:r w:rsidRPr="009D4EDE">
        <w:rPr>
          <w:sz w:val="20"/>
          <w:szCs w:val="20"/>
        </w:rPr>
        <w:t xml:space="preserve"> И. Искусство цвета. — M: Д.Аронов, 2001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proofErr w:type="spellStart"/>
      <w:r w:rsidRPr="009D4EDE">
        <w:rPr>
          <w:sz w:val="20"/>
          <w:szCs w:val="20"/>
          <w:lang w:val="en-US"/>
        </w:rPr>
        <w:t>Itten</w:t>
      </w:r>
      <w:proofErr w:type="spellEnd"/>
      <w:r w:rsidRPr="009D4EDE">
        <w:rPr>
          <w:sz w:val="20"/>
          <w:szCs w:val="20"/>
          <w:lang w:val="en-US"/>
        </w:rPr>
        <w:t xml:space="preserve"> J. </w:t>
      </w:r>
      <w:proofErr w:type="spellStart"/>
      <w:r w:rsidRPr="009D4EDE">
        <w:rPr>
          <w:sz w:val="20"/>
          <w:szCs w:val="20"/>
          <w:lang w:val="en-US"/>
        </w:rPr>
        <w:t>Kunst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der</w:t>
      </w:r>
      <w:proofErr w:type="spellEnd"/>
      <w:r w:rsidRPr="009D4EDE">
        <w:rPr>
          <w:sz w:val="20"/>
          <w:szCs w:val="20"/>
          <w:lang w:val="en-US"/>
        </w:rPr>
        <w:t xml:space="preserve"> </w:t>
      </w:r>
      <w:proofErr w:type="spellStart"/>
      <w:r w:rsidRPr="009D4EDE">
        <w:rPr>
          <w:sz w:val="20"/>
          <w:szCs w:val="20"/>
          <w:lang w:val="en-US"/>
        </w:rPr>
        <w:t>Farbe</w:t>
      </w:r>
      <w:proofErr w:type="spellEnd"/>
      <w:r w:rsidRPr="009D4EDE">
        <w:rPr>
          <w:sz w:val="20"/>
          <w:szCs w:val="20"/>
          <w:lang w:val="en-US"/>
        </w:rPr>
        <w:t>. — </w:t>
      </w:r>
      <w:proofErr w:type="spellStart"/>
      <w:r w:rsidRPr="009D4EDE">
        <w:rPr>
          <w:sz w:val="20"/>
          <w:szCs w:val="20"/>
          <w:lang w:val="en-US"/>
        </w:rPr>
        <w:t>Ravensburg</w:t>
      </w:r>
      <w:proofErr w:type="spellEnd"/>
      <w:r w:rsidRPr="009D4EDE">
        <w:rPr>
          <w:sz w:val="20"/>
          <w:szCs w:val="20"/>
          <w:lang w:val="en-US"/>
        </w:rPr>
        <w:t xml:space="preserve">, 1967, (3. </w:t>
      </w:r>
      <w:proofErr w:type="spellStart"/>
      <w:proofErr w:type="gramStart"/>
      <w:r w:rsidRPr="009D4EDE">
        <w:rPr>
          <w:sz w:val="20"/>
          <w:szCs w:val="20"/>
        </w:rPr>
        <w:t>Auflage</w:t>
      </w:r>
      <w:proofErr w:type="spellEnd"/>
      <w:r w:rsidRPr="009D4EDE">
        <w:rPr>
          <w:sz w:val="20"/>
          <w:szCs w:val="20"/>
        </w:rPr>
        <w:t xml:space="preserve">) </w:t>
      </w:r>
      <w:proofErr w:type="gramEnd"/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 xml:space="preserve">Миронова Л. Н. </w:t>
      </w:r>
      <w:proofErr w:type="spellStart"/>
      <w:r w:rsidRPr="009D4EDE">
        <w:rPr>
          <w:sz w:val="20"/>
          <w:szCs w:val="20"/>
        </w:rPr>
        <w:t>Цветоведение</w:t>
      </w:r>
      <w:proofErr w:type="spellEnd"/>
      <w:r w:rsidRPr="009D4EDE">
        <w:rPr>
          <w:sz w:val="20"/>
          <w:szCs w:val="20"/>
        </w:rPr>
        <w:t>. — </w:t>
      </w:r>
      <w:proofErr w:type="spellStart"/>
      <w:proofErr w:type="gramStart"/>
      <w:r w:rsidRPr="009D4EDE">
        <w:rPr>
          <w:sz w:val="20"/>
          <w:szCs w:val="20"/>
        </w:rPr>
        <w:t>M</w:t>
      </w:r>
      <w:proofErr w:type="gramEnd"/>
      <w:r w:rsidRPr="009D4EDE">
        <w:rPr>
          <w:sz w:val="20"/>
          <w:szCs w:val="20"/>
        </w:rPr>
        <w:t>инск</w:t>
      </w:r>
      <w:proofErr w:type="spellEnd"/>
      <w:r w:rsidRPr="009D4EDE">
        <w:rPr>
          <w:sz w:val="20"/>
          <w:szCs w:val="20"/>
        </w:rPr>
        <w:t xml:space="preserve">: </w:t>
      </w:r>
      <w:proofErr w:type="spellStart"/>
      <w:r w:rsidRPr="009D4EDE">
        <w:rPr>
          <w:sz w:val="20"/>
          <w:szCs w:val="20"/>
        </w:rPr>
        <w:t>Вышэйшая</w:t>
      </w:r>
      <w:proofErr w:type="spellEnd"/>
      <w:r w:rsidRPr="009D4EDE">
        <w:rPr>
          <w:sz w:val="20"/>
          <w:szCs w:val="20"/>
        </w:rPr>
        <w:t xml:space="preserve"> школа, 1984 </w:t>
      </w:r>
    </w:p>
    <w:p w:rsidR="009D4EDE" w:rsidRPr="009D4EDE" w:rsidRDefault="009D4EDE" w:rsidP="009D4EDE">
      <w:pPr>
        <w:ind w:left="720"/>
        <w:rPr>
          <w:sz w:val="20"/>
          <w:szCs w:val="20"/>
        </w:rPr>
      </w:pPr>
      <w:r w:rsidRPr="009D4EDE">
        <w:rPr>
          <w:sz w:val="20"/>
          <w:szCs w:val="20"/>
        </w:rPr>
        <w:t>Миронова Л. Н. Цвет в изобразительном искусстве. — </w:t>
      </w:r>
      <w:proofErr w:type="spellStart"/>
      <w:proofErr w:type="gramStart"/>
      <w:r w:rsidRPr="009D4EDE">
        <w:rPr>
          <w:sz w:val="20"/>
          <w:szCs w:val="20"/>
        </w:rPr>
        <w:t>M</w:t>
      </w:r>
      <w:proofErr w:type="gramEnd"/>
      <w:r w:rsidRPr="009D4EDE">
        <w:rPr>
          <w:sz w:val="20"/>
          <w:szCs w:val="20"/>
        </w:rPr>
        <w:t>инск</w:t>
      </w:r>
      <w:proofErr w:type="spellEnd"/>
      <w:r w:rsidRPr="009D4EDE">
        <w:rPr>
          <w:sz w:val="20"/>
          <w:szCs w:val="20"/>
        </w:rPr>
        <w:t xml:space="preserve">, Беларусь, 2002 </w:t>
      </w:r>
    </w:p>
    <w:p w:rsidR="000C4A01" w:rsidRDefault="000C4A01" w:rsidP="00F80152">
      <w:pPr>
        <w:shd w:val="clear" w:color="auto" w:fill="FFFFFF"/>
        <w:autoSpaceDE w:val="0"/>
        <w:autoSpaceDN w:val="0"/>
        <w:adjustRightInd w:val="0"/>
        <w:ind w:firstLine="567"/>
        <w:rPr>
          <w:b/>
          <w:bCs/>
          <w:color w:val="000000"/>
          <w:sz w:val="20"/>
          <w:szCs w:val="20"/>
        </w:rPr>
      </w:pPr>
      <w:r w:rsidRPr="00CC0C4E">
        <w:rPr>
          <w:i/>
          <w:iCs/>
          <w:color w:val="000000"/>
          <w:sz w:val="20"/>
          <w:szCs w:val="20"/>
        </w:rPr>
        <w:br w:type="page"/>
      </w:r>
      <w:r w:rsidRPr="00CC0C4E">
        <w:rPr>
          <w:b/>
          <w:bCs/>
          <w:color w:val="000000"/>
          <w:sz w:val="20"/>
          <w:szCs w:val="20"/>
        </w:rPr>
        <w:lastRenderedPageBreak/>
        <w:t xml:space="preserve">4. КОНТРОЛЬ И ОЦЕНКА РЕЗУЛЬТАТОВ ОСВОЕНИЯ </w:t>
      </w:r>
      <w:r w:rsidR="00462D63">
        <w:rPr>
          <w:b/>
          <w:bCs/>
          <w:color w:val="000000"/>
          <w:sz w:val="20"/>
          <w:szCs w:val="20"/>
        </w:rPr>
        <w:t>ОБЩЕ</w:t>
      </w:r>
      <w:r w:rsidR="00461E77" w:rsidRPr="007B36AF">
        <w:rPr>
          <w:b/>
          <w:bCs/>
          <w:color w:val="000000"/>
          <w:sz w:val="20"/>
          <w:szCs w:val="20"/>
        </w:rPr>
        <w:t>ПРОФЕССИОНАЛЬНО</w:t>
      </w:r>
      <w:r w:rsidR="00462D63">
        <w:rPr>
          <w:b/>
          <w:bCs/>
          <w:color w:val="000000"/>
          <w:sz w:val="20"/>
          <w:szCs w:val="20"/>
        </w:rPr>
        <w:t>Й</w:t>
      </w:r>
      <w:r w:rsidR="00461E77" w:rsidRPr="007B36AF">
        <w:rPr>
          <w:b/>
          <w:bCs/>
          <w:color w:val="000000"/>
          <w:sz w:val="20"/>
          <w:szCs w:val="20"/>
        </w:rPr>
        <w:t xml:space="preserve"> </w:t>
      </w:r>
      <w:r w:rsidR="00462D63">
        <w:rPr>
          <w:b/>
          <w:bCs/>
          <w:color w:val="000000"/>
          <w:sz w:val="20"/>
          <w:szCs w:val="20"/>
        </w:rPr>
        <w:t>ДИСЦИПЛИНЫ</w:t>
      </w:r>
    </w:p>
    <w:p w:rsidR="00CC0C4E" w:rsidRPr="00CC0C4E" w:rsidRDefault="00CC0C4E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</w:p>
    <w:p w:rsidR="000C4A01" w:rsidRPr="00CC0C4E" w:rsidRDefault="000C4A01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  <w:r w:rsidRPr="00CC0C4E">
        <w:rPr>
          <w:b/>
          <w:bCs/>
          <w:color w:val="000000"/>
          <w:sz w:val="20"/>
          <w:szCs w:val="20"/>
        </w:rPr>
        <w:t xml:space="preserve">Контроль и оценка </w:t>
      </w:r>
      <w:r w:rsidRPr="00CC0C4E">
        <w:rPr>
          <w:color w:val="000000"/>
          <w:sz w:val="20"/>
          <w:szCs w:val="20"/>
        </w:rPr>
        <w:t>результатов освоения дис</w:t>
      </w:r>
      <w:r w:rsidRPr="007B36AF">
        <w:rPr>
          <w:color w:val="000000"/>
          <w:sz w:val="20"/>
          <w:szCs w:val="20"/>
        </w:rPr>
        <w:t xml:space="preserve">циплины осуществляется преподавателем в процессе </w:t>
      </w:r>
      <w:r w:rsidRPr="00CC0C4E">
        <w:rPr>
          <w:color w:val="000000"/>
          <w:sz w:val="20"/>
          <w:szCs w:val="20"/>
        </w:rPr>
        <w:t xml:space="preserve">проведения практических занятий, а также выполнения </w:t>
      </w:r>
      <w:proofErr w:type="gramStart"/>
      <w:r w:rsidRPr="00CC0C4E">
        <w:rPr>
          <w:color w:val="000000"/>
          <w:sz w:val="20"/>
          <w:szCs w:val="20"/>
        </w:rPr>
        <w:t>обучающимися</w:t>
      </w:r>
      <w:proofErr w:type="gramEnd"/>
      <w:r w:rsidRPr="00CC0C4E">
        <w:rPr>
          <w:color w:val="000000"/>
          <w:sz w:val="20"/>
          <w:szCs w:val="20"/>
        </w:rPr>
        <w:t xml:space="preserve"> индивидуальных заданий, проектов, исследований.</w:t>
      </w:r>
    </w:p>
    <w:p w:rsidR="00CC0C4E" w:rsidRPr="00CC0C4E" w:rsidRDefault="000C4A01" w:rsidP="00F80152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CC0C4E">
        <w:rPr>
          <w:color w:val="000000"/>
          <w:sz w:val="20"/>
          <w:szCs w:val="20"/>
        </w:rPr>
        <w:t xml:space="preserve">По окончании курса студенты сдают </w:t>
      </w:r>
      <w:r w:rsidR="00CC0C4E" w:rsidRPr="00CC0C4E">
        <w:rPr>
          <w:color w:val="000000"/>
          <w:sz w:val="20"/>
          <w:szCs w:val="20"/>
        </w:rPr>
        <w:t>экзамен</w:t>
      </w:r>
      <w:r w:rsidRPr="00CC0C4E">
        <w:rPr>
          <w:color w:val="000000"/>
          <w:sz w:val="20"/>
          <w:szCs w:val="20"/>
        </w:rPr>
        <w:t xml:space="preserve">. </w:t>
      </w:r>
    </w:p>
    <w:p w:rsidR="000C4A01" w:rsidRPr="00CC0C4E" w:rsidRDefault="000C4A01" w:rsidP="00477C17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CC0C4E">
        <w:rPr>
          <w:color w:val="000000"/>
          <w:sz w:val="20"/>
          <w:szCs w:val="20"/>
        </w:rPr>
        <w:t>Критерии оценки:</w:t>
      </w:r>
    </w:p>
    <w:p w:rsidR="00CC0C4E" w:rsidRPr="00CC0C4E" w:rsidRDefault="00CC0C4E" w:rsidP="00F80152">
      <w:pPr>
        <w:shd w:val="clear" w:color="auto" w:fill="FFFFFF"/>
        <w:autoSpaceDE w:val="0"/>
        <w:autoSpaceDN w:val="0"/>
        <w:adjustRightInd w:val="0"/>
        <w:ind w:firstLine="567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41"/>
        <w:gridCol w:w="1142"/>
        <w:gridCol w:w="6355"/>
      </w:tblGrid>
      <w:tr w:rsidR="00CC0C4E" w:rsidRPr="00CC0C4E">
        <w:trPr>
          <w:trHeight w:val="624"/>
        </w:trPr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Уровень учебных достижений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Балы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745079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 xml:space="preserve">Общие критерии оценки знаний </w:t>
            </w:r>
            <w:r w:rsidR="00745079">
              <w:rPr>
                <w:color w:val="000000"/>
                <w:sz w:val="20"/>
                <w:szCs w:val="20"/>
              </w:rPr>
              <w:t>студентов</w:t>
            </w:r>
          </w:p>
        </w:tc>
      </w:tr>
      <w:tr w:rsidR="00CC0C4E" w:rsidRPr="00CC0C4E">
        <w:trPr>
          <w:trHeight w:val="278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1. Начальный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различает объекты изучения</w:t>
            </w:r>
          </w:p>
        </w:tc>
      </w:tr>
      <w:tr w:rsidR="00CC0C4E" w:rsidRPr="00CC0C4E">
        <w:trPr>
          <w:trHeight w:val="547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воспроизводит незначительную часть учебного материала, имеет нечеткие представления об объекте изучения</w:t>
            </w:r>
          </w:p>
        </w:tc>
      </w:tr>
      <w:tr w:rsidR="00CC0C4E" w:rsidRPr="00CC0C4E">
        <w:trPr>
          <w:trHeight w:val="538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воспроизводит часть учебного материала, с помощью учителя выполняет элементарные задачи</w:t>
            </w:r>
          </w:p>
        </w:tc>
      </w:tr>
      <w:tr w:rsidR="00CC0C4E" w:rsidRPr="00CC0C4E">
        <w:trPr>
          <w:trHeight w:val="816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  <w:lang w:val="en-US"/>
              </w:rPr>
              <w:t xml:space="preserve">II. </w:t>
            </w:r>
            <w:r w:rsidRPr="00CC0C4E">
              <w:rPr>
                <w:color w:val="000000"/>
                <w:sz w:val="20"/>
                <w:szCs w:val="20"/>
              </w:rPr>
              <w:t>Средний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с помощью учителя воспроизводит основной учебный материал, может повторить по образцу определенную операцию, действие</w:t>
            </w:r>
          </w:p>
        </w:tc>
      </w:tr>
      <w:tr w:rsidR="00CC0C4E" w:rsidRPr="00CC0C4E">
        <w:trPr>
          <w:trHeight w:val="806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воспроизводит основной учебный материал, способный с ошибками и неточностями дать определение понятий, сформулировать правило</w:t>
            </w:r>
          </w:p>
        </w:tc>
      </w:tr>
      <w:tr w:rsidR="00CC0C4E" w:rsidRPr="00CC0C4E">
        <w:trPr>
          <w:trHeight w:val="1085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обнаруживает знание и понимание основных положений учебного материала. Ответ его правильный, но недостаточно осмысленный. Умеет применять знания при выполнении заданий по образцу</w:t>
            </w:r>
          </w:p>
        </w:tc>
      </w:tr>
      <w:tr w:rsidR="00CC0C4E" w:rsidRPr="00CC0C4E">
        <w:trPr>
          <w:trHeight w:val="1354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  <w:lang w:val="en-US"/>
              </w:rPr>
              <w:t xml:space="preserve">III. </w:t>
            </w:r>
            <w:r w:rsidRPr="00CC0C4E">
              <w:rPr>
                <w:color w:val="000000"/>
                <w:sz w:val="20"/>
                <w:szCs w:val="20"/>
              </w:rPr>
              <w:t>Достаточный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правильно воспроизводит учебный материал, знает основополагающие теории и факты, умеет приводить отдельные собственные примеры в подтверждение определенных мыслей, частично контролирует собственные учебные действия</w:t>
            </w:r>
          </w:p>
        </w:tc>
      </w:tr>
      <w:tr w:rsidR="00CC0C4E" w:rsidRPr="00CC0C4E">
        <w:trPr>
          <w:trHeight w:val="1632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 xml:space="preserve">Знание </w:t>
            </w:r>
            <w:r w:rsidR="00745079">
              <w:rPr>
                <w:color w:val="000000"/>
                <w:sz w:val="20"/>
                <w:szCs w:val="20"/>
              </w:rPr>
              <w:t>студент</w:t>
            </w:r>
            <w:r w:rsidR="00745079" w:rsidRPr="00CC0C4E">
              <w:rPr>
                <w:color w:val="000000"/>
                <w:sz w:val="20"/>
                <w:szCs w:val="20"/>
              </w:rPr>
              <w:t xml:space="preserve"> </w:t>
            </w:r>
            <w:r w:rsidRPr="00CC0C4E">
              <w:rPr>
                <w:color w:val="000000"/>
                <w:sz w:val="20"/>
                <w:szCs w:val="20"/>
              </w:rPr>
              <w:t xml:space="preserve">а являются достаточными, он применяет изученный материал в стандартных ситуациях, пытается анализировать, устанавливать существенные связи и зависимость между явлениями, фактами, делать выводы, в </w:t>
            </w:r>
            <w:proofErr w:type="gramStart"/>
            <w:r w:rsidRPr="00CC0C4E">
              <w:rPr>
                <w:color w:val="000000"/>
                <w:sz w:val="20"/>
                <w:szCs w:val="20"/>
              </w:rPr>
              <w:t>общем</w:t>
            </w:r>
            <w:proofErr w:type="gramEnd"/>
            <w:r w:rsidRPr="00CC0C4E">
              <w:rPr>
                <w:color w:val="000000"/>
                <w:sz w:val="20"/>
                <w:szCs w:val="20"/>
              </w:rPr>
              <w:t xml:space="preserve"> контролирует собственную деятельность. Ответ его логичен, хотя и имеет неточности</w:t>
            </w:r>
          </w:p>
        </w:tc>
      </w:tr>
      <w:tr w:rsidR="00CC0C4E" w:rsidRPr="00CC0C4E">
        <w:trPr>
          <w:trHeight w:val="1075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хорошо владеет изученным материалом, применяет знания в стандартных ситуациях, умеет анализировать и систематизировать информацию, использует общеизвестные доказательства с самостоятельной и правильной аргументацией</w:t>
            </w:r>
          </w:p>
        </w:tc>
      </w:tr>
      <w:tr w:rsidR="00CC0C4E" w:rsidRPr="00CC0C4E">
        <w:trPr>
          <w:trHeight w:val="547"/>
        </w:trPr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  <w:lang w:val="en-US"/>
              </w:rPr>
              <w:t xml:space="preserve">IV. </w:t>
            </w:r>
            <w:r w:rsidRPr="00CC0C4E">
              <w:rPr>
                <w:color w:val="000000"/>
                <w:sz w:val="20"/>
                <w:szCs w:val="20"/>
              </w:rPr>
              <w:t>Высокий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имеет полные, глубокие знания, способен использовать их в практической деятельности, делать выводы, обобщения</w:t>
            </w:r>
          </w:p>
        </w:tc>
      </w:tr>
      <w:tr w:rsidR="00CC0C4E" w:rsidRPr="00CC0C4E">
        <w:trPr>
          <w:trHeight w:val="1104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имеет гибкие знания в пределах требований учебных программ, аргументированно использует их в различных ситуациях, умеет находить информацию и анализировать ее, ставить и решать проблемы</w:t>
            </w:r>
          </w:p>
        </w:tc>
      </w:tr>
      <w:tr w:rsidR="00CC0C4E" w:rsidRPr="00CC0C4E">
        <w:trPr>
          <w:trHeight w:val="1651"/>
        </w:trPr>
        <w:tc>
          <w:tcPr>
            <w:tcW w:w="21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  <w:p w:rsidR="00CC0C4E" w:rsidRPr="00CC0C4E" w:rsidRDefault="00CC0C4E" w:rsidP="00F8015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CC0C4E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 w:rsidRPr="00CC0C4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0C4E" w:rsidRPr="00CC0C4E" w:rsidRDefault="00745079" w:rsidP="00F80152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Студент</w:t>
            </w:r>
            <w:r w:rsidR="00CC0C4E" w:rsidRPr="00CC0C4E">
              <w:rPr>
                <w:color w:val="000000"/>
                <w:sz w:val="20"/>
                <w:szCs w:val="20"/>
              </w:rPr>
              <w:t xml:space="preserve"> имеет системные, прочные знания в объеме и в пределах требований учебных программ, осознанно использует их в стандартных и нестандартных ситуациях. Умеет самостоятельно анализировать, оценивать, обобщать овладел материал, самостоятельно пользоваться источниками информации, принимать решения</w:t>
            </w:r>
          </w:p>
        </w:tc>
      </w:tr>
    </w:tbl>
    <w:p w:rsidR="000757EA" w:rsidRPr="00CC0C4E" w:rsidRDefault="000757EA" w:rsidP="00477C17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sectPr w:rsidR="000757EA" w:rsidRPr="00CC0C4E" w:rsidSect="00C47FB2"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170" w:rsidRDefault="00E57170">
      <w:r>
        <w:separator/>
      </w:r>
    </w:p>
  </w:endnote>
  <w:endnote w:type="continuationSeparator" w:id="1">
    <w:p w:rsidR="00E57170" w:rsidRDefault="00E57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907" w:rsidRDefault="00283907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3907" w:rsidRDefault="00283907" w:rsidP="00C47FB2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907" w:rsidRDefault="00283907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86763">
      <w:rPr>
        <w:rStyle w:val="a8"/>
        <w:noProof/>
      </w:rPr>
      <w:t>7</w:t>
    </w:r>
    <w:r>
      <w:rPr>
        <w:rStyle w:val="a8"/>
      </w:rPr>
      <w:fldChar w:fldCharType="end"/>
    </w:r>
  </w:p>
  <w:p w:rsidR="00283907" w:rsidRDefault="00283907" w:rsidP="00C47FB2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907" w:rsidRDefault="00283907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3907" w:rsidRDefault="00283907" w:rsidP="00C47FB2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907" w:rsidRDefault="00283907" w:rsidP="0058264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86763">
      <w:rPr>
        <w:rStyle w:val="a8"/>
        <w:noProof/>
      </w:rPr>
      <w:t>12</w:t>
    </w:r>
    <w:r>
      <w:rPr>
        <w:rStyle w:val="a8"/>
      </w:rPr>
      <w:fldChar w:fldCharType="end"/>
    </w:r>
  </w:p>
  <w:p w:rsidR="00283907" w:rsidRDefault="00283907" w:rsidP="00C47FB2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170" w:rsidRDefault="00E57170">
      <w:r>
        <w:separator/>
      </w:r>
    </w:p>
  </w:footnote>
  <w:footnote w:type="continuationSeparator" w:id="1">
    <w:p w:rsidR="00E57170" w:rsidRDefault="00E571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B22D4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D72B4"/>
    <w:multiLevelType w:val="hybridMultilevel"/>
    <w:tmpl w:val="88A4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A2A21"/>
    <w:multiLevelType w:val="hybridMultilevel"/>
    <w:tmpl w:val="DA56AC8E"/>
    <w:lvl w:ilvl="0" w:tplc="D27A4C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7B6A05"/>
    <w:multiLevelType w:val="hybridMultilevel"/>
    <w:tmpl w:val="F1503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832151"/>
    <w:multiLevelType w:val="hybridMultilevel"/>
    <w:tmpl w:val="97AE7D8C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2C5366A"/>
    <w:multiLevelType w:val="multilevel"/>
    <w:tmpl w:val="A53A5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E2D00"/>
    <w:multiLevelType w:val="hybridMultilevel"/>
    <w:tmpl w:val="3B78DDEA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506BF5"/>
    <w:multiLevelType w:val="hybridMultilevel"/>
    <w:tmpl w:val="C55252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DA879BC"/>
    <w:multiLevelType w:val="hybridMultilevel"/>
    <w:tmpl w:val="9ABCC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728C"/>
    <w:multiLevelType w:val="hybridMultilevel"/>
    <w:tmpl w:val="7BBC4D36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E950F7"/>
    <w:multiLevelType w:val="hybridMultilevel"/>
    <w:tmpl w:val="659438FA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1266DC4"/>
    <w:multiLevelType w:val="hybridMultilevel"/>
    <w:tmpl w:val="B38C7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AC7851"/>
    <w:multiLevelType w:val="hybridMultilevel"/>
    <w:tmpl w:val="38A6BF42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221ADD"/>
    <w:multiLevelType w:val="hybridMultilevel"/>
    <w:tmpl w:val="7E9A4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305F78"/>
    <w:multiLevelType w:val="hybridMultilevel"/>
    <w:tmpl w:val="94504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56460"/>
    <w:multiLevelType w:val="multilevel"/>
    <w:tmpl w:val="9ABCC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FB216C"/>
    <w:multiLevelType w:val="hybridMultilevel"/>
    <w:tmpl w:val="BA3AF3CC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2145C5"/>
    <w:multiLevelType w:val="hybridMultilevel"/>
    <w:tmpl w:val="90DA796E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F757CA"/>
    <w:multiLevelType w:val="multilevel"/>
    <w:tmpl w:val="1C94AE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7B0D23"/>
    <w:multiLevelType w:val="hybridMultilevel"/>
    <w:tmpl w:val="7BB08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904943"/>
    <w:multiLevelType w:val="multilevel"/>
    <w:tmpl w:val="700CFB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36D95ADD"/>
    <w:multiLevelType w:val="hybridMultilevel"/>
    <w:tmpl w:val="1C94AEE2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6EC3588"/>
    <w:multiLevelType w:val="hybridMultilevel"/>
    <w:tmpl w:val="E60E34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C0F3AD8"/>
    <w:multiLevelType w:val="hybridMultilevel"/>
    <w:tmpl w:val="6FE04ADE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73116B"/>
    <w:multiLevelType w:val="hybridMultilevel"/>
    <w:tmpl w:val="CFE4D956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097D5E"/>
    <w:multiLevelType w:val="hybridMultilevel"/>
    <w:tmpl w:val="C346E878"/>
    <w:lvl w:ilvl="0" w:tplc="65ECA8B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4D835149"/>
    <w:multiLevelType w:val="multilevel"/>
    <w:tmpl w:val="21EA6A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A2828"/>
    <w:multiLevelType w:val="hybridMultilevel"/>
    <w:tmpl w:val="6B225E02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A91E3C"/>
    <w:multiLevelType w:val="hybridMultilevel"/>
    <w:tmpl w:val="3B0A8166"/>
    <w:lvl w:ilvl="0" w:tplc="5A1C72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057F09"/>
    <w:multiLevelType w:val="hybridMultilevel"/>
    <w:tmpl w:val="90662BF4"/>
    <w:lvl w:ilvl="0" w:tplc="77440C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464E57"/>
    <w:multiLevelType w:val="hybridMultilevel"/>
    <w:tmpl w:val="AE661708"/>
    <w:lvl w:ilvl="0" w:tplc="A2901E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5633BE"/>
    <w:multiLevelType w:val="hybridMultilevel"/>
    <w:tmpl w:val="A1BADEB2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75F6923"/>
    <w:multiLevelType w:val="multilevel"/>
    <w:tmpl w:val="E60E3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7CD71C5"/>
    <w:multiLevelType w:val="hybridMultilevel"/>
    <w:tmpl w:val="CDBAEB16"/>
    <w:lvl w:ilvl="0" w:tplc="36E68C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2D16FB"/>
    <w:multiLevelType w:val="hybridMultilevel"/>
    <w:tmpl w:val="700CFB2C"/>
    <w:lvl w:ilvl="0" w:tplc="CA84A7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C571DFD"/>
    <w:multiLevelType w:val="hybridMultilevel"/>
    <w:tmpl w:val="65A84BEC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A61101"/>
    <w:multiLevelType w:val="hybridMultilevel"/>
    <w:tmpl w:val="21EA6A96"/>
    <w:lvl w:ilvl="0" w:tplc="65ECA8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9E5F8A"/>
    <w:multiLevelType w:val="hybridMultilevel"/>
    <w:tmpl w:val="A53A5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05B21"/>
    <w:multiLevelType w:val="multilevel"/>
    <w:tmpl w:val="659438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>
    <w:nsid w:val="791E593A"/>
    <w:multiLevelType w:val="hybridMultilevel"/>
    <w:tmpl w:val="AB567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B321B5"/>
    <w:multiLevelType w:val="hybridMultilevel"/>
    <w:tmpl w:val="AA0E7D30"/>
    <w:lvl w:ilvl="0" w:tplc="65ECA8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7"/>
  </w:num>
  <w:num w:numId="2">
    <w:abstractNumId w:val="19"/>
  </w:num>
  <w:num w:numId="3">
    <w:abstractNumId w:val="39"/>
  </w:num>
  <w:num w:numId="4">
    <w:abstractNumId w:val="11"/>
  </w:num>
  <w:num w:numId="5">
    <w:abstractNumId w:val="8"/>
  </w:num>
  <w:num w:numId="6">
    <w:abstractNumId w:val="1"/>
  </w:num>
  <w:num w:numId="7">
    <w:abstractNumId w:val="22"/>
  </w:num>
  <w:num w:numId="8">
    <w:abstractNumId w:val="14"/>
  </w:num>
  <w:num w:numId="9">
    <w:abstractNumId w:val="10"/>
  </w:num>
  <w:num w:numId="10">
    <w:abstractNumId w:val="6"/>
  </w:num>
  <w:num w:numId="11">
    <w:abstractNumId w:val="34"/>
  </w:num>
  <w:num w:numId="12">
    <w:abstractNumId w:val="24"/>
  </w:num>
  <w:num w:numId="13">
    <w:abstractNumId w:val="21"/>
  </w:num>
  <w:num w:numId="14">
    <w:abstractNumId w:val="18"/>
  </w:num>
  <w:num w:numId="15">
    <w:abstractNumId w:val="12"/>
  </w:num>
  <w:num w:numId="16">
    <w:abstractNumId w:val="40"/>
  </w:num>
  <w:num w:numId="17">
    <w:abstractNumId w:val="4"/>
  </w:num>
  <w:num w:numId="18">
    <w:abstractNumId w:val="31"/>
  </w:num>
  <w:num w:numId="19">
    <w:abstractNumId w:val="3"/>
  </w:num>
  <w:num w:numId="20">
    <w:abstractNumId w:val="35"/>
  </w:num>
  <w:num w:numId="21">
    <w:abstractNumId w:val="36"/>
  </w:num>
  <w:num w:numId="22">
    <w:abstractNumId w:val="25"/>
  </w:num>
  <w:num w:numId="23">
    <w:abstractNumId w:val="26"/>
  </w:num>
  <w:num w:numId="24">
    <w:abstractNumId w:val="32"/>
  </w:num>
  <w:num w:numId="25">
    <w:abstractNumId w:val="38"/>
  </w:num>
  <w:num w:numId="26">
    <w:abstractNumId w:val="28"/>
  </w:num>
  <w:num w:numId="27">
    <w:abstractNumId w:val="20"/>
  </w:num>
  <w:num w:numId="28">
    <w:abstractNumId w:val="29"/>
  </w:num>
  <w:num w:numId="29">
    <w:abstractNumId w:val="5"/>
  </w:num>
  <w:num w:numId="30">
    <w:abstractNumId w:val="17"/>
  </w:num>
  <w:num w:numId="31">
    <w:abstractNumId w:val="33"/>
  </w:num>
  <w:num w:numId="32">
    <w:abstractNumId w:val="9"/>
  </w:num>
  <w:num w:numId="33">
    <w:abstractNumId w:val="16"/>
  </w:num>
  <w:num w:numId="34">
    <w:abstractNumId w:val="23"/>
  </w:num>
  <w:num w:numId="35">
    <w:abstractNumId w:val="27"/>
  </w:num>
  <w:num w:numId="36">
    <w:abstractNumId w:val="15"/>
  </w:num>
  <w:num w:numId="37">
    <w:abstractNumId w:val="2"/>
  </w:num>
  <w:num w:numId="38">
    <w:abstractNumId w:val="7"/>
  </w:num>
  <w:num w:numId="39">
    <w:abstractNumId w:val="0"/>
  </w:num>
  <w:num w:numId="40">
    <w:abstractNumId w:val="30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5D3D"/>
    <w:rsid w:val="00015426"/>
    <w:rsid w:val="00022744"/>
    <w:rsid w:val="000757EA"/>
    <w:rsid w:val="000A3A35"/>
    <w:rsid w:val="000A55E1"/>
    <w:rsid w:val="000B5C61"/>
    <w:rsid w:val="000C4A01"/>
    <w:rsid w:val="000E0482"/>
    <w:rsid w:val="000E13D3"/>
    <w:rsid w:val="000F0462"/>
    <w:rsid w:val="000F3CD5"/>
    <w:rsid w:val="00141ACE"/>
    <w:rsid w:val="00150489"/>
    <w:rsid w:val="00165A55"/>
    <w:rsid w:val="001F6649"/>
    <w:rsid w:val="0020362F"/>
    <w:rsid w:val="00206E68"/>
    <w:rsid w:val="00220488"/>
    <w:rsid w:val="00222D96"/>
    <w:rsid w:val="002527B9"/>
    <w:rsid w:val="00261AAF"/>
    <w:rsid w:val="00262BDE"/>
    <w:rsid w:val="00283907"/>
    <w:rsid w:val="002A0625"/>
    <w:rsid w:val="002B55E5"/>
    <w:rsid w:val="002D34C0"/>
    <w:rsid w:val="002E398B"/>
    <w:rsid w:val="0030269A"/>
    <w:rsid w:val="003060DD"/>
    <w:rsid w:val="00344D62"/>
    <w:rsid w:val="00355FC4"/>
    <w:rsid w:val="003A719C"/>
    <w:rsid w:val="003E2BCE"/>
    <w:rsid w:val="003E5BF0"/>
    <w:rsid w:val="003F082A"/>
    <w:rsid w:val="0040323C"/>
    <w:rsid w:val="00406334"/>
    <w:rsid w:val="0045128B"/>
    <w:rsid w:val="00461E77"/>
    <w:rsid w:val="00462D63"/>
    <w:rsid w:val="00477C17"/>
    <w:rsid w:val="00491A26"/>
    <w:rsid w:val="004B7F63"/>
    <w:rsid w:val="004F2035"/>
    <w:rsid w:val="00513572"/>
    <w:rsid w:val="00525528"/>
    <w:rsid w:val="00545D23"/>
    <w:rsid w:val="005517D9"/>
    <w:rsid w:val="005660F9"/>
    <w:rsid w:val="00582644"/>
    <w:rsid w:val="005B6029"/>
    <w:rsid w:val="00603270"/>
    <w:rsid w:val="006458F7"/>
    <w:rsid w:val="0065086F"/>
    <w:rsid w:val="00686884"/>
    <w:rsid w:val="006A5086"/>
    <w:rsid w:val="006E4AE9"/>
    <w:rsid w:val="0071672D"/>
    <w:rsid w:val="00720F97"/>
    <w:rsid w:val="00745079"/>
    <w:rsid w:val="00751B25"/>
    <w:rsid w:val="0075785A"/>
    <w:rsid w:val="00772849"/>
    <w:rsid w:val="00775C2A"/>
    <w:rsid w:val="007A2AA6"/>
    <w:rsid w:val="007B36AF"/>
    <w:rsid w:val="007D4ACC"/>
    <w:rsid w:val="0081755C"/>
    <w:rsid w:val="00821B33"/>
    <w:rsid w:val="0084088C"/>
    <w:rsid w:val="0085099E"/>
    <w:rsid w:val="00857582"/>
    <w:rsid w:val="008620F6"/>
    <w:rsid w:val="008A23CF"/>
    <w:rsid w:val="008B13A7"/>
    <w:rsid w:val="008C533A"/>
    <w:rsid w:val="008E6968"/>
    <w:rsid w:val="008F2535"/>
    <w:rsid w:val="00904B84"/>
    <w:rsid w:val="00954FAF"/>
    <w:rsid w:val="009A23CB"/>
    <w:rsid w:val="009C7537"/>
    <w:rsid w:val="009D439B"/>
    <w:rsid w:val="009D4EDE"/>
    <w:rsid w:val="009E5EF0"/>
    <w:rsid w:val="009E67AF"/>
    <w:rsid w:val="009E7AED"/>
    <w:rsid w:val="00A42114"/>
    <w:rsid w:val="00AA1431"/>
    <w:rsid w:val="00AA3DA0"/>
    <w:rsid w:val="00AB496D"/>
    <w:rsid w:val="00AF3ACC"/>
    <w:rsid w:val="00B16F0A"/>
    <w:rsid w:val="00B26384"/>
    <w:rsid w:val="00B40311"/>
    <w:rsid w:val="00BC47B2"/>
    <w:rsid w:val="00C11002"/>
    <w:rsid w:val="00C16FCB"/>
    <w:rsid w:val="00C26900"/>
    <w:rsid w:val="00C47FB2"/>
    <w:rsid w:val="00C56077"/>
    <w:rsid w:val="00C61CFD"/>
    <w:rsid w:val="00C86763"/>
    <w:rsid w:val="00C90581"/>
    <w:rsid w:val="00CB36C9"/>
    <w:rsid w:val="00CC0C4E"/>
    <w:rsid w:val="00CD33FD"/>
    <w:rsid w:val="00D069B4"/>
    <w:rsid w:val="00D1192D"/>
    <w:rsid w:val="00D20E4A"/>
    <w:rsid w:val="00D57AE5"/>
    <w:rsid w:val="00D801C0"/>
    <w:rsid w:val="00DD127C"/>
    <w:rsid w:val="00DD50B6"/>
    <w:rsid w:val="00DD7FBB"/>
    <w:rsid w:val="00DF5C27"/>
    <w:rsid w:val="00E23A59"/>
    <w:rsid w:val="00E24DE1"/>
    <w:rsid w:val="00E35D3D"/>
    <w:rsid w:val="00E479B4"/>
    <w:rsid w:val="00E57170"/>
    <w:rsid w:val="00E61D8E"/>
    <w:rsid w:val="00E675C4"/>
    <w:rsid w:val="00EA27CF"/>
    <w:rsid w:val="00EB74AF"/>
    <w:rsid w:val="00EC6805"/>
    <w:rsid w:val="00EF3659"/>
    <w:rsid w:val="00F051C7"/>
    <w:rsid w:val="00F114B4"/>
    <w:rsid w:val="00F12C11"/>
    <w:rsid w:val="00F743DB"/>
    <w:rsid w:val="00F80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35D3D"/>
    <w:rPr>
      <w:sz w:val="24"/>
      <w:szCs w:val="24"/>
    </w:rPr>
  </w:style>
  <w:style w:type="paragraph" w:styleId="2">
    <w:name w:val="heading 2"/>
    <w:basedOn w:val="a0"/>
    <w:next w:val="a0"/>
    <w:qFormat/>
    <w:rsid w:val="00E35D3D"/>
    <w:pPr>
      <w:keepNext/>
      <w:jc w:val="center"/>
      <w:outlineLvl w:val="1"/>
    </w:pPr>
    <w:rPr>
      <w:sz w:val="44"/>
      <w:szCs w:val="44"/>
    </w:rPr>
  </w:style>
  <w:style w:type="paragraph" w:styleId="3">
    <w:name w:val="heading 3"/>
    <w:basedOn w:val="a0"/>
    <w:next w:val="a0"/>
    <w:link w:val="30"/>
    <w:semiHidden/>
    <w:unhideWhenUsed/>
    <w:qFormat/>
    <w:rsid w:val="009D4E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E35D3D"/>
    <w:pPr>
      <w:shd w:val="clear" w:color="auto" w:fill="000080"/>
    </w:pPr>
    <w:rPr>
      <w:rFonts w:ascii="Tahoma" w:hAnsi="Tahoma" w:cs="Tahoma"/>
    </w:rPr>
  </w:style>
  <w:style w:type="table" w:styleId="1">
    <w:name w:val="Table Simple 1"/>
    <w:basedOn w:val="a2"/>
    <w:rsid w:val="00E35D3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2"/>
    <w:rsid w:val="00E3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тиль таблицы2"/>
    <w:basedOn w:val="a5"/>
    <w:rsid w:val="00E35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5D3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List"/>
    <w:basedOn w:val="a0"/>
    <w:rsid w:val="00F12C1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0"/>
    <w:rsid w:val="00F12C11"/>
    <w:pPr>
      <w:ind w:left="566" w:hanging="283"/>
    </w:pPr>
  </w:style>
  <w:style w:type="paragraph" w:styleId="a7">
    <w:name w:val="footer"/>
    <w:basedOn w:val="a0"/>
    <w:rsid w:val="00C47FB2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C47FB2"/>
  </w:style>
  <w:style w:type="paragraph" w:styleId="a9">
    <w:name w:val="Balloon Text"/>
    <w:basedOn w:val="a0"/>
    <w:link w:val="aa"/>
    <w:rsid w:val="00E23A59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E23A59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E23A59"/>
    <w:pPr>
      <w:numPr>
        <w:numId w:val="39"/>
      </w:numPr>
      <w:contextualSpacing/>
    </w:pPr>
  </w:style>
  <w:style w:type="paragraph" w:styleId="ab">
    <w:name w:val="List Paragraph"/>
    <w:basedOn w:val="a0"/>
    <w:uiPriority w:val="34"/>
    <w:qFormat/>
    <w:rsid w:val="005B6029"/>
    <w:pPr>
      <w:ind w:left="708"/>
    </w:pPr>
  </w:style>
  <w:style w:type="character" w:styleId="ac">
    <w:name w:val="Hyperlink"/>
    <w:unhideWhenUsed/>
    <w:rsid w:val="00CC0C4E"/>
    <w:rPr>
      <w:color w:val="0000FF"/>
      <w:u w:val="single"/>
    </w:rPr>
  </w:style>
  <w:style w:type="paragraph" w:styleId="ad">
    <w:name w:val="Normal (Web)"/>
    <w:basedOn w:val="a0"/>
    <w:unhideWhenUsed/>
    <w:rsid w:val="00CC0C4E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semiHidden/>
    <w:rsid w:val="009D4EDE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3245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VHU</Company>
  <LinksUpToDate>false</LinksUpToDate>
  <CharactersWithSpaces>21699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ИгорьКарпов</cp:lastModifiedBy>
  <cp:revision>2</cp:revision>
  <cp:lastPrinted>2015-09-22T19:33:00Z</cp:lastPrinted>
  <dcterms:created xsi:type="dcterms:W3CDTF">2016-06-14T08:47:00Z</dcterms:created>
  <dcterms:modified xsi:type="dcterms:W3CDTF">2016-06-14T08:47:00Z</dcterms:modified>
</cp:coreProperties>
</file>